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37D51FBA"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0E607C58" w:rsidR="00DB27BF" w:rsidRDefault="004240DD"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NAROČILO MALE VREDNOSTI</w:t>
                                </w:r>
                              </w:p>
                              <w:p w14:paraId="7197C607" w14:textId="5514739E"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4240DD">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2F8C3267" w:rsidR="00DB27BF" w:rsidRPr="00A147D2" w:rsidRDefault="00DB27BF" w:rsidP="009951E7">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22545" w:rsidRPr="00A22545">
                                  <w:rPr>
                                    <w:rFonts w:ascii="Segoe UI" w:hAnsi="Segoe UI" w:cs="Segoe UI"/>
                                    <w:b/>
                                    <w:iCs/>
                                    <w:color w:val="000000"/>
                                    <w:szCs w:val="24"/>
                                  </w:rPr>
                                  <w:t>Sistem za karakterizacijo celic s trdnim oksidnim elektrolitom</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710BB56"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A22545">
                                  <w:rPr>
                                    <w:rFonts w:ascii="Segoe UI" w:eastAsia="Calibri" w:hAnsi="Segoe UI" w:cs="Segoe UI"/>
                                    <w:b/>
                                    <w:szCs w:val="24"/>
                                    <w:lang w:eastAsia="ar-SA"/>
                                  </w:rPr>
                                  <w:t>3</w:t>
                                </w:r>
                                <w:r w:rsidR="00060CE3">
                                  <w:rPr>
                                    <w:rFonts w:ascii="Segoe UI" w:hAnsi="Segoe UI" w:cs="Segoe UI"/>
                                    <w:b/>
                                    <w:szCs w:val="24"/>
                                  </w:rPr>
                                  <w:t>1</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872F4">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4A864127" w:rsidR="00DB27BF" w:rsidRDefault="00875AED" w:rsidP="004037BE">
                                <w:pPr>
                                  <w:jc w:val="center"/>
                                  <w:rPr>
                                    <w:rFonts w:ascii="Segoe UI" w:hAnsi="Segoe UI" w:cs="Segoe UI"/>
                                    <w:b/>
                                    <w:szCs w:val="20"/>
                                  </w:rPr>
                                </w:pPr>
                                <w:r>
                                  <w:rPr>
                                    <w:rFonts w:ascii="Segoe UI" w:hAnsi="Segoe UI" w:cs="Segoe UI"/>
                                    <w:b/>
                                    <w:szCs w:val="20"/>
                                  </w:rPr>
                                  <w:t>avgust</w:t>
                                </w:r>
                                <w:r w:rsidR="003C519F">
                                  <w:rPr>
                                    <w:rFonts w:ascii="Segoe UI" w:hAnsi="Segoe UI" w:cs="Segoe UI"/>
                                    <w:b/>
                                    <w:szCs w:val="20"/>
                                  </w:rPr>
                                  <w:t xml:space="preserve"> </w:t>
                                </w:r>
                                <w:r w:rsidR="00392EFE">
                                  <w:rPr>
                                    <w:rFonts w:ascii="Segoe UI" w:hAnsi="Segoe UI" w:cs="Segoe UI"/>
                                    <w:b/>
                                    <w:szCs w:val="20"/>
                                  </w:rPr>
                                  <w:t>202</w:t>
                                </w:r>
                                <w:r w:rsidR="001872F4">
                                  <w:rPr>
                                    <w:rFonts w:ascii="Segoe UI" w:hAnsi="Segoe UI" w:cs="Segoe UI"/>
                                    <w:b/>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37D51FBA"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0E607C58" w:rsidR="00DB27BF" w:rsidRDefault="004240DD"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NAROČILO MALE VREDNOSTI</w:t>
                          </w:r>
                        </w:p>
                        <w:p w14:paraId="7197C607" w14:textId="5514739E"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4240DD">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2F8C3267" w:rsidR="00DB27BF" w:rsidRPr="00A147D2" w:rsidRDefault="00DB27BF" w:rsidP="009951E7">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22545" w:rsidRPr="00A22545">
                            <w:rPr>
                              <w:rFonts w:ascii="Segoe UI" w:hAnsi="Segoe UI" w:cs="Segoe UI"/>
                              <w:b/>
                              <w:iCs/>
                              <w:color w:val="000000"/>
                              <w:szCs w:val="24"/>
                            </w:rPr>
                            <w:t>Sistem za karakterizacijo celic s trdnim oksidnim elektrolitom</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710BB56"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A22545">
                            <w:rPr>
                              <w:rFonts w:ascii="Segoe UI" w:eastAsia="Calibri" w:hAnsi="Segoe UI" w:cs="Segoe UI"/>
                              <w:b/>
                              <w:szCs w:val="24"/>
                              <w:lang w:eastAsia="ar-SA"/>
                            </w:rPr>
                            <w:t>3</w:t>
                          </w:r>
                          <w:r w:rsidR="00060CE3">
                            <w:rPr>
                              <w:rFonts w:ascii="Segoe UI" w:hAnsi="Segoe UI" w:cs="Segoe UI"/>
                              <w:b/>
                              <w:szCs w:val="24"/>
                            </w:rPr>
                            <w:t>1</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872F4">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4A864127" w:rsidR="00DB27BF" w:rsidRDefault="00875AED" w:rsidP="004037BE">
                          <w:pPr>
                            <w:jc w:val="center"/>
                            <w:rPr>
                              <w:rFonts w:ascii="Segoe UI" w:hAnsi="Segoe UI" w:cs="Segoe UI"/>
                              <w:b/>
                              <w:szCs w:val="20"/>
                            </w:rPr>
                          </w:pPr>
                          <w:r>
                            <w:rPr>
                              <w:rFonts w:ascii="Segoe UI" w:hAnsi="Segoe UI" w:cs="Segoe UI"/>
                              <w:b/>
                              <w:szCs w:val="20"/>
                            </w:rPr>
                            <w:t>avgust</w:t>
                          </w:r>
                          <w:r w:rsidR="003C519F">
                            <w:rPr>
                              <w:rFonts w:ascii="Segoe UI" w:hAnsi="Segoe UI" w:cs="Segoe UI"/>
                              <w:b/>
                              <w:szCs w:val="20"/>
                            </w:rPr>
                            <w:t xml:space="preserve"> </w:t>
                          </w:r>
                          <w:r w:rsidR="00392EFE">
                            <w:rPr>
                              <w:rFonts w:ascii="Segoe UI" w:hAnsi="Segoe UI" w:cs="Segoe UI"/>
                              <w:b/>
                              <w:szCs w:val="20"/>
                            </w:rPr>
                            <w:t>202</w:t>
                          </w:r>
                          <w:r w:rsidR="001872F4">
                            <w:rPr>
                              <w:rFonts w:ascii="Segoe UI" w:hAnsi="Segoe UI" w:cs="Segoe UI"/>
                              <w:b/>
                              <w:szCs w:val="20"/>
                            </w:rPr>
                            <w:t>6</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6F9480"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TOC1"/>
      </w:pPr>
      <w:r w:rsidRPr="008F755B">
        <w:t>VSEBINA:</w:t>
      </w:r>
    </w:p>
    <w:p w14:paraId="034A736E" w14:textId="77777777" w:rsidR="008F755B" w:rsidRPr="008F755B" w:rsidRDefault="008F755B" w:rsidP="008F755B">
      <w:pPr>
        <w:pStyle w:val="TOC1"/>
      </w:pPr>
      <w:r w:rsidRPr="008F755B">
        <w:t>Dokumentacijo sestavljajo:</w:t>
      </w:r>
    </w:p>
    <w:p w14:paraId="5A3AFA2F" w14:textId="77777777" w:rsidR="008F755B" w:rsidRPr="008F755B" w:rsidRDefault="008F755B" w:rsidP="008F755B">
      <w:pPr>
        <w:pStyle w:val="TOC1"/>
      </w:pPr>
      <w:r w:rsidRPr="008F755B">
        <w:t>1. NAVODILA PONUDNIKOM ZA IZDELAVO PONUDBE</w:t>
      </w:r>
    </w:p>
    <w:p w14:paraId="239CB1E6" w14:textId="77777777" w:rsidR="008F755B" w:rsidRPr="008F755B" w:rsidRDefault="008F755B" w:rsidP="008F755B">
      <w:pPr>
        <w:pStyle w:val="TOC1"/>
      </w:pPr>
      <w:r w:rsidRPr="008F755B">
        <w:t>2. TEHNIČNE SPECIFIKACIJE</w:t>
      </w:r>
    </w:p>
    <w:p w14:paraId="4D618059" w14:textId="77777777" w:rsidR="008F68A0" w:rsidRPr="008F755B" w:rsidRDefault="008F755B" w:rsidP="008F755B">
      <w:pPr>
        <w:pStyle w:val="TOC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3A44871E" w:rsidR="00E92E2F" w:rsidRPr="000B3BB1" w:rsidRDefault="00E92E2F" w:rsidP="000B3BB1">
      <w:pPr>
        <w:spacing w:line="240" w:lineRule="auto"/>
        <w:jc w:val="both"/>
        <w:rPr>
          <w:rFonts w:ascii="Segoe UI" w:hAnsi="Segoe UI" w:cs="Segoe UI"/>
          <w:b/>
          <w:bCs/>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483F24" w:rsidRPr="00483F24">
        <w:rPr>
          <w:rFonts w:ascii="Segoe UI" w:hAnsi="Segoe UI" w:cs="Segoe UI"/>
          <w:b/>
          <w:iCs/>
          <w:color w:val="000000"/>
          <w:sz w:val="22"/>
        </w:rPr>
        <w:t>Sistem za karakterizacijo celic s trdnim oksidnim elektrolitom</w:t>
      </w:r>
      <w:r w:rsidRPr="00214737">
        <w:rPr>
          <w:rFonts w:ascii="Segoe UI" w:hAnsi="Segoe UI" w:cs="Segoe UI"/>
          <w:sz w:val="22"/>
        </w:rPr>
        <w:t>«.</w:t>
      </w:r>
    </w:p>
    <w:p w14:paraId="18ADA504" w14:textId="77777777" w:rsidR="00E92E2F" w:rsidRPr="00883E33" w:rsidRDefault="00E92E2F" w:rsidP="000C5C55">
      <w:pPr>
        <w:spacing w:line="240" w:lineRule="auto"/>
        <w:jc w:val="both"/>
        <w:rPr>
          <w:rFonts w:ascii="Segoe UI" w:hAnsi="Segoe UI" w:cs="Segoe UI"/>
          <w:sz w:val="18"/>
          <w:szCs w:val="18"/>
        </w:rPr>
      </w:pPr>
    </w:p>
    <w:p w14:paraId="58A0595A" w14:textId="77777777"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7BE44464" w14:textId="77777777" w:rsidR="004B7381" w:rsidRPr="00821B21" w:rsidRDefault="004B7381" w:rsidP="000C5C55">
      <w:pPr>
        <w:spacing w:line="240" w:lineRule="auto"/>
        <w:jc w:val="both"/>
        <w:rPr>
          <w:rFonts w:ascii="Segoe UI" w:eastAsia="Times New Roman" w:hAnsi="Segoe UI" w:cs="Segoe UI"/>
          <w:color w:val="000000"/>
          <w:sz w:val="22"/>
          <w:lang w:eastAsia="sl-SI"/>
        </w:rPr>
      </w:pP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10485" w:type="dxa"/>
        <w:tblLook w:val="04A0" w:firstRow="1" w:lastRow="0" w:firstColumn="1" w:lastColumn="0" w:noHBand="0" w:noVBand="1"/>
      </w:tblPr>
      <w:tblGrid>
        <w:gridCol w:w="3114"/>
        <w:gridCol w:w="7371"/>
      </w:tblGrid>
      <w:tr w:rsidR="00CE77EC" w14:paraId="72C5890D" w14:textId="77777777" w:rsidTr="00037214">
        <w:tc>
          <w:tcPr>
            <w:tcW w:w="3114"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371" w:type="dxa"/>
          </w:tcPr>
          <w:p w14:paraId="2BF50B76" w14:textId="0F0414AD" w:rsidR="00CE77EC" w:rsidRPr="00821B21" w:rsidRDefault="00483F24" w:rsidP="000C5C55">
            <w:pPr>
              <w:jc w:val="both"/>
              <w:rPr>
                <w:rFonts w:ascii="Segoe UI" w:hAnsi="Segoe UI" w:cs="Segoe UI"/>
                <w:b/>
                <w:sz w:val="22"/>
                <w:szCs w:val="22"/>
              </w:rPr>
            </w:pPr>
            <w:r w:rsidRPr="00483F24">
              <w:rPr>
                <w:rFonts w:ascii="Segoe UI" w:hAnsi="Segoe UI" w:cs="Segoe UI"/>
                <w:b/>
                <w:iCs/>
                <w:color w:val="000000"/>
                <w:sz w:val="22"/>
                <w:szCs w:val="22"/>
              </w:rPr>
              <w:t>Sistem za karakterizacijo celic s trdnim oksidnim elektrolitom</w:t>
            </w:r>
          </w:p>
        </w:tc>
      </w:tr>
      <w:tr w:rsidR="00AB1CC2" w14:paraId="779AEDC8" w14:textId="77777777" w:rsidTr="00037214">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371" w:type="dxa"/>
          </w:tcPr>
          <w:p w14:paraId="521B2D05" w14:textId="7273ED33" w:rsidR="00BA7239" w:rsidRPr="00037214" w:rsidRDefault="00CB7E31" w:rsidP="006812E2">
            <w:pPr>
              <w:jc w:val="both"/>
              <w:rPr>
                <w:rFonts w:ascii="Segoe UI" w:hAnsi="Segoe UI" w:cs="Segoe UI"/>
                <w:bCs/>
                <w:sz w:val="22"/>
              </w:rPr>
            </w:pPr>
            <w:r w:rsidRPr="00A56478">
              <w:rPr>
                <w:rFonts w:ascii="Segoe UI" w:hAnsi="Segoe UI" w:cs="Segoe UI"/>
                <w:bCs/>
                <w:sz w:val="22"/>
              </w:rPr>
              <w:t xml:space="preserve">Predmet javnega naročila je nakup in instalacija sistema </w:t>
            </w:r>
            <w:r w:rsidR="006A1231" w:rsidRPr="006A1231">
              <w:rPr>
                <w:rFonts w:ascii="Segoe UI" w:hAnsi="Segoe UI" w:cs="Segoe UI"/>
                <w:bCs/>
                <w:iCs/>
                <w:color w:val="000000"/>
                <w:sz w:val="22"/>
                <w:szCs w:val="22"/>
              </w:rPr>
              <w:t>za karakterizacijo celic s trdnim oksidnim elektrolitom</w:t>
            </w:r>
            <w:r w:rsidRPr="00A56478">
              <w:rPr>
                <w:rFonts w:ascii="Segoe UI" w:hAnsi="Segoe UI" w:cs="Segoe UI"/>
                <w:bCs/>
                <w:sz w:val="22"/>
              </w:rPr>
              <w:t xml:space="preserve">. </w:t>
            </w:r>
            <w:r w:rsidR="006A1231" w:rsidRPr="006A1231">
              <w:rPr>
                <w:rFonts w:ascii="Segoe UI" w:hAnsi="Segoe UI" w:cs="Segoe UI"/>
                <w:bCs/>
                <w:iCs/>
                <w:color w:val="000000"/>
                <w:sz w:val="22"/>
                <w:szCs w:val="22"/>
              </w:rPr>
              <w:t>Sistem mora biti modularen in omogočati testiranje visokotemperaturnih elektrokemijskih celic. Omogoča naj testiranje z ali brez tesnjenja za karakterizacijo izrabe goriva in učinkovitosti. Sistem mora omogočati hitro integracijo in preizkušanje celic različnih dimenzij in oblik ter hitre menjavo med različnimi eksperimentalnimi konfiguracijami bodisi med realnimi (industrijskimi) in idealnimi (laboratorijskimi) pogoji. Koncept merilnega sistema mora omogočati karakterizacijo gorivnih celic in elektroliznih celic brez modifikacij v isti konfiguraciji ter vključevati sistem za nadzor pretoka plinov. Ločen sistem za pridobivanje vodika z elektrolizo mora zagotavljati gorivo (vodik) visoke čistosti.</w:t>
            </w:r>
          </w:p>
        </w:tc>
      </w:tr>
      <w:tr w:rsidR="00AB1CC2" w14:paraId="43E1BB93" w14:textId="77777777" w:rsidTr="00037214">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371" w:type="dxa"/>
          </w:tcPr>
          <w:p w14:paraId="771A37F5" w14:textId="7B255354" w:rsidR="00AB1CC2" w:rsidRPr="004135B4" w:rsidRDefault="00750517" w:rsidP="00145701">
            <w:pPr>
              <w:jc w:val="both"/>
              <w:rPr>
                <w:rFonts w:ascii="Segoe UI" w:hAnsi="Segoe UI" w:cs="Segoe UI"/>
                <w:sz w:val="22"/>
                <w:szCs w:val="22"/>
              </w:rPr>
            </w:pPr>
            <w:r w:rsidRPr="006A0380">
              <w:rPr>
                <w:rFonts w:ascii="Segoe UI" w:hAnsi="Segoe UI" w:cs="Segoe UI"/>
                <w:sz w:val="22"/>
                <w:szCs w:val="22"/>
              </w:rPr>
              <w:t>ZN26_0</w:t>
            </w:r>
            <w:r w:rsidR="006A1231">
              <w:rPr>
                <w:rFonts w:ascii="Segoe UI" w:hAnsi="Segoe UI" w:cs="Segoe UI"/>
                <w:sz w:val="22"/>
                <w:szCs w:val="22"/>
              </w:rPr>
              <w:t>7528</w:t>
            </w:r>
          </w:p>
        </w:tc>
      </w:tr>
      <w:tr w:rsidR="00AB1CC2" w14:paraId="185352CE" w14:textId="77777777" w:rsidTr="00037214">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371" w:type="dxa"/>
          </w:tcPr>
          <w:p w14:paraId="63218760" w14:textId="428E9608" w:rsidR="00AB1CC2" w:rsidRPr="00821B21" w:rsidRDefault="004240DD" w:rsidP="000C5C55">
            <w:pPr>
              <w:jc w:val="both"/>
              <w:rPr>
                <w:rFonts w:ascii="Segoe UI" w:hAnsi="Segoe UI" w:cs="Segoe UI"/>
                <w:sz w:val="22"/>
                <w:szCs w:val="22"/>
              </w:rPr>
            </w:pPr>
            <w:r>
              <w:rPr>
                <w:rFonts w:ascii="Segoe UI" w:hAnsi="Segoe UI" w:cs="Segoe UI"/>
                <w:sz w:val="22"/>
                <w:szCs w:val="22"/>
              </w:rPr>
              <w:t>Naročilo male vrednosti</w:t>
            </w:r>
            <w:r w:rsidR="00AB1CC2" w:rsidRPr="00821B21">
              <w:rPr>
                <w:rFonts w:ascii="Segoe UI" w:hAnsi="Segoe UI" w:cs="Segoe UI"/>
                <w:sz w:val="22"/>
                <w:szCs w:val="22"/>
              </w:rPr>
              <w:t xml:space="preserve"> skladno s 4</w:t>
            </w:r>
            <w:r>
              <w:rPr>
                <w:rFonts w:ascii="Segoe UI" w:hAnsi="Segoe UI" w:cs="Segoe UI"/>
                <w:sz w:val="22"/>
                <w:szCs w:val="22"/>
              </w:rPr>
              <w:t>7</w:t>
            </w:r>
            <w:r w:rsidR="00AB1CC2" w:rsidRPr="00821B21">
              <w:rPr>
                <w:rFonts w:ascii="Segoe UI" w:hAnsi="Segoe UI" w:cs="Segoe UI"/>
                <w:sz w:val="22"/>
                <w:szCs w:val="22"/>
              </w:rPr>
              <w:t>. členom ZJN-3</w:t>
            </w:r>
          </w:p>
        </w:tc>
      </w:tr>
      <w:tr w:rsidR="00AB1CC2" w14:paraId="77C7F82E" w14:textId="77777777" w:rsidTr="00037214">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371"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037214">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371"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037214">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371"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037214">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371"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037214">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371" w:type="dxa"/>
          </w:tcPr>
          <w:p w14:paraId="6E98E975" w14:textId="085095BB" w:rsidR="00AB1CC2" w:rsidRPr="00C1656A" w:rsidRDefault="00C1656A" w:rsidP="00D07A4F">
            <w:pPr>
              <w:jc w:val="both"/>
              <w:rPr>
                <w:rFonts w:ascii="Segoe UI" w:hAnsi="Segoe UI" w:cs="Segoe UI"/>
                <w:b/>
                <w:bCs/>
                <w:sz w:val="22"/>
                <w:szCs w:val="22"/>
              </w:rPr>
            </w:pPr>
            <w:r w:rsidRPr="006A0380">
              <w:rPr>
                <w:rFonts w:ascii="Segoe UI" w:hAnsi="Segoe UI" w:cs="Segoe UI"/>
                <w:b/>
                <w:bCs/>
                <w:sz w:val="22"/>
                <w:szCs w:val="22"/>
              </w:rPr>
              <w:t>3</w:t>
            </w:r>
            <w:r w:rsidR="00D1792D" w:rsidRPr="006A0380">
              <w:rPr>
                <w:rFonts w:ascii="Segoe UI" w:hAnsi="Segoe UI" w:cs="Segoe UI"/>
                <w:b/>
                <w:bCs/>
                <w:sz w:val="22"/>
                <w:szCs w:val="22"/>
              </w:rPr>
              <w:t>1</w:t>
            </w:r>
            <w:r w:rsidRPr="006A0380">
              <w:rPr>
                <w:rFonts w:ascii="Segoe UI" w:hAnsi="Segoe UI" w:cs="Segoe UI"/>
                <w:b/>
                <w:bCs/>
                <w:sz w:val="22"/>
                <w:szCs w:val="22"/>
              </w:rPr>
              <w:t>.</w:t>
            </w:r>
            <w:r w:rsidR="006A1231">
              <w:rPr>
                <w:rFonts w:ascii="Segoe UI" w:hAnsi="Segoe UI" w:cs="Segoe UI"/>
                <w:b/>
                <w:bCs/>
                <w:sz w:val="22"/>
                <w:szCs w:val="22"/>
              </w:rPr>
              <w:t>10</w:t>
            </w:r>
            <w:r w:rsidRPr="006A0380">
              <w:rPr>
                <w:rFonts w:ascii="Segoe UI" w:hAnsi="Segoe UI" w:cs="Segoe UI"/>
                <w:b/>
                <w:bCs/>
                <w:sz w:val="22"/>
                <w:szCs w:val="22"/>
              </w:rPr>
              <w:t>.202</w:t>
            </w:r>
            <w:r w:rsidR="00590F92" w:rsidRPr="006A0380">
              <w:rPr>
                <w:rFonts w:ascii="Segoe UI" w:hAnsi="Segoe UI" w:cs="Segoe UI"/>
                <w:b/>
                <w:bCs/>
                <w:sz w:val="22"/>
                <w:szCs w:val="22"/>
              </w:rPr>
              <w:t>6</w:t>
            </w:r>
          </w:p>
        </w:tc>
      </w:tr>
      <w:tr w:rsidR="00AB1CC2" w14:paraId="68349454" w14:textId="77777777" w:rsidTr="00037214">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371" w:type="dxa"/>
          </w:tcPr>
          <w:p w14:paraId="091AE7A0" w14:textId="452C23EF" w:rsidR="00AB1CC2" w:rsidRPr="00C1656A" w:rsidRDefault="00875AED" w:rsidP="00A61383">
            <w:pPr>
              <w:jc w:val="both"/>
              <w:rPr>
                <w:rFonts w:ascii="Segoe UI" w:hAnsi="Segoe UI" w:cs="Segoe UI"/>
                <w:b/>
                <w:sz w:val="22"/>
                <w:szCs w:val="22"/>
              </w:rPr>
            </w:pPr>
            <w:r>
              <w:rPr>
                <w:rFonts w:ascii="Segoe UI" w:hAnsi="Segoe UI" w:cs="Segoe UI"/>
                <w:b/>
                <w:sz w:val="22"/>
                <w:szCs w:val="22"/>
              </w:rPr>
              <w:t>27.</w:t>
            </w:r>
            <w:r w:rsidR="006A1231">
              <w:rPr>
                <w:rFonts w:ascii="Segoe UI" w:hAnsi="Segoe UI" w:cs="Segoe UI"/>
                <w:b/>
                <w:sz w:val="22"/>
                <w:szCs w:val="22"/>
              </w:rPr>
              <w:t>8</w:t>
            </w:r>
            <w:r w:rsidR="00E92FC8">
              <w:rPr>
                <w:rFonts w:ascii="Segoe UI" w:hAnsi="Segoe UI" w:cs="Segoe UI"/>
                <w:b/>
                <w:sz w:val="22"/>
                <w:szCs w:val="22"/>
              </w:rPr>
              <w:t>.</w:t>
            </w:r>
            <w:r w:rsidR="00C1656A" w:rsidRPr="00C1656A">
              <w:rPr>
                <w:rFonts w:ascii="Segoe UI" w:hAnsi="Segoe UI" w:cs="Segoe UI"/>
                <w:b/>
                <w:sz w:val="22"/>
                <w:szCs w:val="22"/>
              </w:rPr>
              <w:t>202</w:t>
            </w:r>
            <w:r w:rsidR="00590F92">
              <w:rPr>
                <w:rFonts w:ascii="Segoe UI" w:hAnsi="Segoe UI" w:cs="Segoe UI"/>
                <w:b/>
                <w:sz w:val="22"/>
                <w:szCs w:val="22"/>
              </w:rPr>
              <w:t>6</w:t>
            </w:r>
            <w:r w:rsidR="00A87561" w:rsidRPr="00C1656A">
              <w:rPr>
                <w:rFonts w:ascii="Segoe UI" w:hAnsi="Segoe UI" w:cs="Segoe UI"/>
                <w:b/>
                <w:sz w:val="22"/>
                <w:szCs w:val="22"/>
              </w:rPr>
              <w:t xml:space="preserve"> do 1</w:t>
            </w:r>
            <w:r w:rsidR="006A0380">
              <w:rPr>
                <w:rFonts w:ascii="Segoe UI" w:hAnsi="Segoe UI" w:cs="Segoe UI"/>
                <w:b/>
                <w:sz w:val="22"/>
                <w:szCs w:val="22"/>
              </w:rPr>
              <w:t>1</w:t>
            </w:r>
            <w:r w:rsidR="00A87561" w:rsidRPr="00C1656A">
              <w:rPr>
                <w:rFonts w:ascii="Segoe UI" w:hAnsi="Segoe UI" w:cs="Segoe UI"/>
                <w:b/>
                <w:sz w:val="22"/>
                <w:szCs w:val="22"/>
              </w:rPr>
              <w:t>:00</w:t>
            </w:r>
          </w:p>
        </w:tc>
      </w:tr>
      <w:tr w:rsidR="00DB583C" w14:paraId="395CAB0D" w14:textId="77777777" w:rsidTr="00037214">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371" w:type="dxa"/>
          </w:tcPr>
          <w:p w14:paraId="4B027C05" w14:textId="4B0937A3" w:rsidR="00DB583C" w:rsidRPr="00C1656A" w:rsidRDefault="00875AED" w:rsidP="000C5C55">
            <w:pPr>
              <w:jc w:val="both"/>
              <w:rPr>
                <w:rFonts w:ascii="Segoe UI" w:hAnsi="Segoe UI" w:cs="Segoe UI"/>
                <w:b/>
                <w:sz w:val="22"/>
                <w:szCs w:val="22"/>
              </w:rPr>
            </w:pPr>
            <w:r>
              <w:rPr>
                <w:rFonts w:ascii="Segoe UI" w:hAnsi="Segoe UI" w:cs="Segoe UI"/>
                <w:b/>
                <w:sz w:val="22"/>
                <w:szCs w:val="22"/>
              </w:rPr>
              <w:t>3.9</w:t>
            </w:r>
            <w:r w:rsidR="00E92FC8">
              <w:rPr>
                <w:rFonts w:ascii="Segoe UI" w:hAnsi="Segoe UI" w:cs="Segoe UI"/>
                <w:b/>
                <w:sz w:val="22"/>
                <w:szCs w:val="22"/>
              </w:rPr>
              <w:t>.</w:t>
            </w:r>
            <w:r w:rsidR="00A87561" w:rsidRPr="00C1656A">
              <w:rPr>
                <w:rFonts w:ascii="Segoe UI" w:hAnsi="Segoe UI" w:cs="Segoe UI"/>
                <w:b/>
                <w:sz w:val="22"/>
                <w:szCs w:val="22"/>
              </w:rPr>
              <w:t>202</w:t>
            </w:r>
            <w:r w:rsidR="00590F92">
              <w:rPr>
                <w:rFonts w:ascii="Segoe UI" w:hAnsi="Segoe UI" w:cs="Segoe UI"/>
                <w:b/>
                <w:sz w:val="22"/>
                <w:szCs w:val="22"/>
              </w:rPr>
              <w:t>6</w:t>
            </w:r>
            <w:r w:rsidR="00A87561" w:rsidRPr="00C1656A">
              <w:rPr>
                <w:rFonts w:ascii="Segoe UI" w:hAnsi="Segoe UI" w:cs="Segoe UI"/>
                <w:b/>
                <w:sz w:val="22"/>
                <w:szCs w:val="22"/>
              </w:rPr>
              <w:t xml:space="preserve"> do 1</w:t>
            </w:r>
            <w:r w:rsidR="006A0380">
              <w:rPr>
                <w:rFonts w:ascii="Segoe UI" w:hAnsi="Segoe UI" w:cs="Segoe UI"/>
                <w:b/>
                <w:sz w:val="22"/>
                <w:szCs w:val="22"/>
              </w:rPr>
              <w:t>1</w:t>
            </w:r>
            <w:r w:rsidR="00A87561" w:rsidRPr="00C1656A">
              <w:rPr>
                <w:rFonts w:ascii="Segoe UI" w:hAnsi="Segoe UI" w:cs="Segoe UI"/>
                <w:b/>
                <w:sz w:val="22"/>
                <w:szCs w:val="22"/>
              </w:rPr>
              <w:t>:00</w:t>
            </w:r>
          </w:p>
        </w:tc>
      </w:tr>
      <w:tr w:rsidR="00DB583C" w14:paraId="2D56467B" w14:textId="77777777" w:rsidTr="00037214">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371" w:type="dxa"/>
          </w:tcPr>
          <w:p w14:paraId="2A056DE9" w14:textId="377FC73A" w:rsidR="00DB583C" w:rsidRPr="00C1656A" w:rsidRDefault="00875AED" w:rsidP="00A031D4">
            <w:pPr>
              <w:jc w:val="both"/>
              <w:rPr>
                <w:rFonts w:ascii="Segoe UI" w:hAnsi="Segoe UI" w:cs="Segoe UI"/>
                <w:b/>
                <w:sz w:val="22"/>
                <w:szCs w:val="22"/>
              </w:rPr>
            </w:pPr>
            <w:r>
              <w:rPr>
                <w:rFonts w:ascii="Segoe UI" w:hAnsi="Segoe UI" w:cs="Segoe UI"/>
                <w:b/>
                <w:sz w:val="22"/>
                <w:szCs w:val="22"/>
              </w:rPr>
              <w:t>3.9</w:t>
            </w:r>
            <w:r w:rsidR="00E92FC8">
              <w:rPr>
                <w:rFonts w:ascii="Segoe UI" w:hAnsi="Segoe UI" w:cs="Segoe UI"/>
                <w:b/>
                <w:sz w:val="22"/>
                <w:szCs w:val="22"/>
              </w:rPr>
              <w:t>.</w:t>
            </w:r>
            <w:r w:rsidR="00A87561" w:rsidRPr="00C1656A">
              <w:rPr>
                <w:rFonts w:ascii="Segoe UI" w:hAnsi="Segoe UI" w:cs="Segoe UI"/>
                <w:b/>
                <w:sz w:val="22"/>
                <w:szCs w:val="22"/>
              </w:rPr>
              <w:t>202</w:t>
            </w:r>
            <w:r w:rsidR="00590F92">
              <w:rPr>
                <w:rFonts w:ascii="Segoe UI" w:hAnsi="Segoe UI" w:cs="Segoe UI"/>
                <w:b/>
                <w:sz w:val="22"/>
                <w:szCs w:val="22"/>
              </w:rPr>
              <w:t>6</w:t>
            </w:r>
            <w:r w:rsidR="00A87561" w:rsidRPr="00C1656A">
              <w:rPr>
                <w:rFonts w:ascii="Segoe UI" w:hAnsi="Segoe UI" w:cs="Segoe UI"/>
                <w:b/>
                <w:sz w:val="22"/>
                <w:szCs w:val="22"/>
              </w:rPr>
              <w:t xml:space="preserve"> do 1</w:t>
            </w:r>
            <w:r w:rsidR="006A0380">
              <w:rPr>
                <w:rFonts w:ascii="Segoe UI" w:hAnsi="Segoe UI" w:cs="Segoe UI"/>
                <w:b/>
                <w:sz w:val="22"/>
                <w:szCs w:val="22"/>
              </w:rPr>
              <w:t>3</w:t>
            </w:r>
            <w:r w:rsidR="00A87561" w:rsidRPr="00C1656A">
              <w:rPr>
                <w:rFonts w:ascii="Segoe UI" w:hAnsi="Segoe UI" w:cs="Segoe UI"/>
                <w:b/>
                <w:sz w:val="22"/>
                <w:szCs w:val="22"/>
              </w:rPr>
              <w:t>:00</w:t>
            </w:r>
          </w:p>
        </w:tc>
      </w:tr>
    </w:tbl>
    <w:p w14:paraId="61DAB76C" w14:textId="77777777" w:rsidR="005209CC" w:rsidRPr="00883E33" w:rsidRDefault="005209CC" w:rsidP="000C5C55">
      <w:pPr>
        <w:spacing w:line="240" w:lineRule="auto"/>
        <w:ind w:left="284"/>
        <w:jc w:val="both"/>
        <w:rPr>
          <w:rFonts w:ascii="Segoe UI" w:hAnsi="Segoe UI" w:cs="Segoe UI"/>
          <w:sz w:val="8"/>
          <w:szCs w:val="8"/>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883E33" w:rsidRDefault="00EB52A3" w:rsidP="000C5C55">
      <w:pPr>
        <w:spacing w:line="240" w:lineRule="auto"/>
        <w:jc w:val="both"/>
        <w:rPr>
          <w:rFonts w:ascii="Segoe UI" w:hAnsi="Segoe UI" w:cs="Segoe UI"/>
          <w:sz w:val="18"/>
          <w:szCs w:val="18"/>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EB25E5" w:rsidRDefault="00612217" w:rsidP="000C5C55">
      <w:pPr>
        <w:spacing w:line="240" w:lineRule="auto"/>
        <w:jc w:val="both"/>
        <w:rPr>
          <w:rFonts w:ascii="Segoe UI" w:hAnsi="Segoe UI" w:cs="Segoe UI"/>
          <w:color w:val="000000" w:themeColor="text1"/>
          <w:sz w:val="18"/>
          <w:szCs w:val="18"/>
        </w:rPr>
      </w:pPr>
    </w:p>
    <w:p w14:paraId="2D6B8CF4" w14:textId="78C5A8AB" w:rsidR="00070125"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Pri izvedbi javnega naročila ne more nastopati subjekt, za katerega je podana absolutna prepoved poslovanja napodlagi določbe 35. člena veljavnega Zakona o integriteti in preprečevanju korupcije.</w:t>
      </w:r>
    </w:p>
    <w:p w14:paraId="699DDA59" w14:textId="77777777" w:rsidR="001E31E6" w:rsidRPr="00EB25E5" w:rsidRDefault="001E31E6" w:rsidP="000C5C55">
      <w:pPr>
        <w:spacing w:line="240" w:lineRule="auto"/>
        <w:jc w:val="both"/>
        <w:rPr>
          <w:rFonts w:ascii="Segoe UI" w:hAnsi="Segoe UI" w:cs="Segoe UI"/>
          <w:color w:val="000000" w:themeColor="text1"/>
          <w:sz w:val="22"/>
        </w:rPr>
      </w:pPr>
    </w:p>
    <w:p w14:paraId="479B78D2" w14:textId="72C21C67" w:rsidR="0050010D"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r w:rsidR="009D67F1">
        <w:rPr>
          <w:rFonts w:ascii="Segoe UI" w:hAnsi="Segoe UI" w:cs="Segoe UI"/>
          <w:caps w:val="0"/>
          <w:sz w:val="28"/>
        </w:rPr>
        <w:t>ePonudbe</w:t>
      </w:r>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67DD34E1" w:rsidR="00E1049A"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2C42817E" w14:textId="0E6E8BE1" w:rsidR="00CD427B" w:rsidRDefault="00CD427B" w:rsidP="000C5C55">
      <w:pPr>
        <w:spacing w:line="240" w:lineRule="auto"/>
        <w:jc w:val="both"/>
        <w:rPr>
          <w:rFonts w:ascii="Segoe UI" w:hAnsi="Segoe UI" w:cs="Segoe UI"/>
          <w:sz w:val="22"/>
        </w:rPr>
      </w:pPr>
    </w:p>
    <w:p w14:paraId="41F8E6B1" w14:textId="31C404CA" w:rsidR="00CD427B" w:rsidRDefault="00CD427B" w:rsidP="000C5C55">
      <w:pPr>
        <w:spacing w:line="240" w:lineRule="auto"/>
        <w:jc w:val="both"/>
        <w:rPr>
          <w:rFonts w:ascii="Segoe UI" w:hAnsi="Segoe UI" w:cs="Segoe UI"/>
          <w:sz w:val="22"/>
        </w:rPr>
      </w:pPr>
      <w:r w:rsidRPr="00CD427B">
        <w:rPr>
          <w:rFonts w:ascii="Segoe UI" w:hAnsi="Segoe UI" w:cs="Segoe UI"/>
          <w:sz w:val="22"/>
        </w:rPr>
        <w:t xml:space="preserve">Ponudnik ponudbeno dokumentacijo odda na način, da po registraciji oziroma prijavi v sistem ePonudbe.si </w:t>
      </w:r>
      <w:r w:rsidR="00BB6C4E">
        <w:rPr>
          <w:rFonts w:ascii="Segoe UI" w:hAnsi="Segoe UI" w:cs="Segoe UI"/>
          <w:sz w:val="22"/>
        </w:rPr>
        <w:t xml:space="preserve">na naslovu </w:t>
      </w:r>
      <w:hyperlink r:id="rId12" w:history="1">
        <w:r w:rsidR="00BB6C4E" w:rsidRPr="005C764C">
          <w:rPr>
            <w:rStyle w:val="Hyperlink"/>
            <w:rFonts w:ascii="Segoe UI" w:hAnsi="Segoe UI" w:cs="Segoe UI"/>
            <w:sz w:val="22"/>
          </w:rPr>
          <w:t>http://eponudbe.si/</w:t>
        </w:r>
      </w:hyperlink>
      <w:r w:rsidR="00BB6C4E">
        <w:rPr>
          <w:rFonts w:ascii="Segoe UI" w:hAnsi="Segoe UI" w:cs="Segoe UI"/>
          <w:sz w:val="22"/>
        </w:rPr>
        <w:t xml:space="preserve"> </w:t>
      </w:r>
      <w:r w:rsidRPr="00CD427B">
        <w:rPr>
          <w:rFonts w:ascii="Segoe UI" w:hAnsi="Segoe UI" w:cs="Segoe UI"/>
          <w:sz w:val="22"/>
        </w:rPr>
        <w:t>pri predmetnem javnem naročilu izbere opcijo »</w:t>
      </w:r>
      <w:r w:rsidR="00BB6C4E">
        <w:rPr>
          <w:rFonts w:ascii="Segoe UI" w:hAnsi="Segoe UI" w:cs="Segoe UI"/>
          <w:sz w:val="22"/>
        </w:rPr>
        <w:t>Prijavi se in oddaj ponudbo</w:t>
      </w:r>
      <w:r w:rsidRPr="00CD427B">
        <w:rPr>
          <w:rFonts w:ascii="Segoe UI" w:hAnsi="Segoe UI" w:cs="Segoe UI"/>
          <w:sz w:val="22"/>
        </w:rPr>
        <w:t xml:space="preserve">«, s čimer se odpre stran za pripravo ponudbe. </w:t>
      </w:r>
    </w:p>
    <w:p w14:paraId="160D198D" w14:textId="0F99E415" w:rsidR="00CD427B" w:rsidRDefault="00CD427B" w:rsidP="000C5C55">
      <w:pPr>
        <w:spacing w:line="240" w:lineRule="auto"/>
        <w:jc w:val="both"/>
        <w:rPr>
          <w:rFonts w:ascii="Segoe UI" w:hAnsi="Segoe UI" w:cs="Segoe UI"/>
          <w:sz w:val="22"/>
        </w:rPr>
      </w:pPr>
    </w:p>
    <w:p w14:paraId="31486279" w14:textId="42997EB5" w:rsidR="003E3259" w:rsidRPr="00EE5E70" w:rsidRDefault="00CD427B" w:rsidP="000C5C55">
      <w:pPr>
        <w:spacing w:line="240" w:lineRule="auto"/>
        <w:jc w:val="both"/>
        <w:rPr>
          <w:rFonts w:ascii="Segoe UI" w:hAnsi="Segoe UI" w:cs="Segoe UI"/>
          <w:sz w:val="22"/>
        </w:rPr>
      </w:pPr>
      <w:r w:rsidRPr="00CD427B">
        <w:rPr>
          <w:rFonts w:ascii="Segoe UI" w:hAnsi="Segoe UI" w:cs="Segoe UI"/>
          <w:sz w:val="22"/>
        </w:rPr>
        <w:t>Podrobna navodila v zvezi z načinom priprave in oddaje ponudbe so navedena v</w:t>
      </w:r>
      <w:r w:rsidR="005B6250">
        <w:rPr>
          <w:rFonts w:ascii="Segoe UI" w:hAnsi="Segoe UI" w:cs="Segoe UI"/>
          <w:sz w:val="22"/>
        </w:rPr>
        <w:t xml:space="preserve"> 5.člneu</w:t>
      </w:r>
      <w:r w:rsidRPr="00CD427B">
        <w:rPr>
          <w:rFonts w:ascii="Segoe UI" w:hAnsi="Segoe UI" w:cs="Segoe UI"/>
          <w:sz w:val="22"/>
        </w:rPr>
        <w:t xml:space="preserve"> </w:t>
      </w:r>
      <w:r w:rsidR="005B6250">
        <w:rPr>
          <w:rFonts w:ascii="Segoe UI" w:hAnsi="Segoe UI" w:cs="Segoe UI"/>
          <w:sz w:val="22"/>
        </w:rPr>
        <w:t>S</w:t>
      </w:r>
      <w:r w:rsidR="005B6250" w:rsidRPr="005B6250">
        <w:rPr>
          <w:rFonts w:ascii="Segoe UI" w:hAnsi="Segoe UI" w:cs="Segoe UI"/>
          <w:sz w:val="22"/>
        </w:rPr>
        <w:t>plošni</w:t>
      </w:r>
      <w:r w:rsidR="005B6250">
        <w:rPr>
          <w:rFonts w:ascii="Segoe UI" w:hAnsi="Segoe UI" w:cs="Segoe UI"/>
          <w:sz w:val="22"/>
        </w:rPr>
        <w:t>h</w:t>
      </w:r>
      <w:r w:rsidR="005B6250" w:rsidRPr="005B6250">
        <w:rPr>
          <w:rFonts w:ascii="Segoe UI" w:hAnsi="Segoe UI" w:cs="Segoe UI"/>
          <w:sz w:val="22"/>
        </w:rPr>
        <w:t xml:space="preserve"> pogoji</w:t>
      </w:r>
      <w:r w:rsidR="005B6250">
        <w:rPr>
          <w:rFonts w:ascii="Segoe UI" w:hAnsi="Segoe UI" w:cs="Segoe UI"/>
          <w:sz w:val="22"/>
        </w:rPr>
        <w:t xml:space="preserve">h </w:t>
      </w:r>
      <w:r w:rsidR="005B6250" w:rsidRPr="005B6250">
        <w:rPr>
          <w:rFonts w:ascii="Segoe UI" w:hAnsi="Segoe UI" w:cs="Segoe UI"/>
          <w:sz w:val="22"/>
        </w:rPr>
        <w:t>uporabe sistema e</w:t>
      </w:r>
      <w:r w:rsidR="005B6250">
        <w:rPr>
          <w:rFonts w:ascii="Segoe UI" w:hAnsi="Segoe UI" w:cs="Segoe UI"/>
          <w:sz w:val="22"/>
        </w:rPr>
        <w:t>P</w:t>
      </w:r>
      <w:r w:rsidR="005B6250" w:rsidRPr="005B6250">
        <w:rPr>
          <w:rFonts w:ascii="Segoe UI" w:hAnsi="Segoe UI" w:cs="Segoe UI"/>
          <w:sz w:val="22"/>
        </w:rPr>
        <w:t>onudbe.si</w:t>
      </w:r>
      <w:r w:rsidR="005B6250">
        <w:rPr>
          <w:rFonts w:ascii="Segoe UI" w:hAnsi="Segoe UI" w:cs="Segoe UI"/>
          <w:sz w:val="22"/>
        </w:rPr>
        <w:t xml:space="preserve"> </w:t>
      </w:r>
      <w:r w:rsidRPr="00CD427B">
        <w:rPr>
          <w:rFonts w:ascii="Segoe UI" w:hAnsi="Segoe UI" w:cs="Segoe UI"/>
          <w:sz w:val="22"/>
        </w:rPr>
        <w:t xml:space="preserve">in objavljena na spletnem naslovu </w:t>
      </w:r>
      <w:hyperlink r:id="rId13" w:history="1">
        <w:r w:rsidR="005B6250" w:rsidRPr="005C764C">
          <w:rPr>
            <w:rStyle w:val="Hyperlink"/>
            <w:rFonts w:ascii="Segoe UI" w:hAnsi="Segoe UI" w:cs="Segoe UI"/>
            <w:sz w:val="22"/>
          </w:rPr>
          <w:t>https://eponudbe.si/sl/Splosni-pogoji</w:t>
        </w:r>
      </w:hyperlink>
      <w:r w:rsidR="005B6250">
        <w:rPr>
          <w:rFonts w:ascii="Segoe UI" w:hAnsi="Segoe UI" w:cs="Segoe UI"/>
          <w:sz w:val="22"/>
        </w:rPr>
        <w:t xml:space="preserve"> .</w:t>
      </w:r>
    </w:p>
    <w:p w14:paraId="385F05D2" w14:textId="77777777" w:rsidR="00881399" w:rsidRPr="008D39B7" w:rsidRDefault="00881399"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w:t>
      </w:r>
      <w:r w:rsidRPr="00821B21">
        <w:rPr>
          <w:rFonts w:ascii="Segoe UI" w:eastAsia="Times New Roman" w:hAnsi="Segoe UI" w:cs="Segoe UI"/>
          <w:sz w:val="22"/>
        </w:rPr>
        <w:lastRenderedPageBreak/>
        <w:t xml:space="preserve">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BB4709" w:rsidRDefault="00E1049A" w:rsidP="000C5C55">
      <w:pPr>
        <w:spacing w:line="240" w:lineRule="auto"/>
        <w:jc w:val="both"/>
        <w:rPr>
          <w:rFonts w:ascii="Segoe UI" w:eastAsia="Times New Roman" w:hAnsi="Segoe UI" w:cs="Segoe UI"/>
          <w:sz w:val="22"/>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0AC29208" w14:textId="77777777" w:rsidR="00D47959" w:rsidRDefault="00D47959" w:rsidP="00D47959">
      <w:pPr>
        <w:spacing w:line="240" w:lineRule="auto"/>
        <w:jc w:val="both"/>
        <w:rPr>
          <w:rFonts w:ascii="Segoe UI" w:eastAsia="Times New Roman" w:hAnsi="Segoe UI" w:cs="Segoe UI"/>
          <w:color w:val="002060"/>
          <w:sz w:val="22"/>
          <w:highlight w:val="yellow"/>
        </w:rPr>
      </w:pPr>
    </w:p>
    <w:p w14:paraId="20799474" w14:textId="3A158993" w:rsidR="00BC6667" w:rsidRPr="00BC6667" w:rsidRDefault="00BC6667" w:rsidP="00D47959">
      <w:pPr>
        <w:spacing w:line="240" w:lineRule="auto"/>
        <w:jc w:val="both"/>
        <w:rPr>
          <w:rFonts w:ascii="Segoe UI" w:eastAsia="Times New Roman" w:hAnsi="Segoe UI" w:cs="Segoe UI"/>
          <w:sz w:val="22"/>
        </w:rPr>
      </w:pPr>
      <w:r w:rsidRPr="00D33764">
        <w:rPr>
          <w:rFonts w:ascii="Segoe UI" w:eastAsia="Times New Roman" w:hAnsi="Segoe UI" w:cs="Segoe UI"/>
          <w:sz w:val="22"/>
        </w:rPr>
        <w:t>Ostale pogoje lahko ponudniki izpolnjujejo kumulativno. Dokumente, ki se nanašajo na dokazovanje teh pogojev, poda katerikoli ponudnik v skupni ponudbi.</w:t>
      </w:r>
    </w:p>
    <w:p w14:paraId="1E3C10AB" w14:textId="77777777" w:rsidR="00BC6667" w:rsidRDefault="00BC6667" w:rsidP="00D47959">
      <w:pPr>
        <w:spacing w:line="240" w:lineRule="auto"/>
        <w:jc w:val="both"/>
        <w:rPr>
          <w:rFonts w:ascii="Segoe UI" w:eastAsia="Times New Roman" w:hAnsi="Segoe UI" w:cs="Segoe UI"/>
          <w:color w:val="002060"/>
          <w:sz w:val="22"/>
          <w:highlight w:val="yellow"/>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p w14:paraId="0E92DD2F" w14:textId="77777777" w:rsidR="00D47959" w:rsidRPr="00A74CF8" w:rsidRDefault="00D47959" w:rsidP="00D47959">
      <w:pPr>
        <w:spacing w:line="240" w:lineRule="auto"/>
        <w:jc w:val="both"/>
        <w:rPr>
          <w:rFonts w:ascii="Segoe UI" w:eastAsia="Times New Roman" w:hAnsi="Segoe UI" w:cs="Segoe UI"/>
          <w:sz w:val="22"/>
        </w:rPr>
      </w:pPr>
    </w:p>
    <w:p w14:paraId="333C1603" w14:textId="77777777" w:rsidR="00D47959"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V primeru skupne ponudbe naj pravne osebe predložijo obrazec 3  »Izjava o izpolnjevanje pogojev za gospodarski subjekt«.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02940DD" w14:textId="77777777" w:rsidR="00977560" w:rsidRPr="00A74CF8" w:rsidRDefault="00977560" w:rsidP="00D47959">
      <w:pPr>
        <w:spacing w:line="240" w:lineRule="auto"/>
        <w:jc w:val="both"/>
        <w:rPr>
          <w:rFonts w:ascii="Segoe UI" w:eastAsia="Times New Roman" w:hAnsi="Segoe UI" w:cs="Segoe UI"/>
          <w:sz w:val="22"/>
        </w:rPr>
      </w:pPr>
    </w:p>
    <w:p w14:paraId="7132F5DC" w14:textId="77777777" w:rsidR="00D47959" w:rsidRPr="00885D72" w:rsidRDefault="00D47959" w:rsidP="000C5C55">
      <w:pPr>
        <w:spacing w:line="240" w:lineRule="auto"/>
        <w:jc w:val="both"/>
        <w:rPr>
          <w:rFonts w:ascii="Segoe UI" w:eastAsia="Times New Roman" w:hAnsi="Segoe UI" w:cs="Segoe UI"/>
          <w:sz w:val="10"/>
          <w:szCs w:val="10"/>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0C38A248"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podizvajalsko razmerje gre v primerih, ko </w:t>
      </w:r>
      <w:r w:rsidRPr="00821B21">
        <w:rPr>
          <w:rFonts w:ascii="Segoe UI" w:eastAsia="Times New Roman" w:hAnsi="Segoe UI" w:cs="Segoe UI"/>
          <w:b/>
          <w:sz w:val="22"/>
        </w:rPr>
        <w:t xml:space="preserve">glavni </w:t>
      </w:r>
      <w:r w:rsidR="00701E1C">
        <w:rPr>
          <w:rFonts w:ascii="Segoe UI" w:eastAsia="Times New Roman" w:hAnsi="Segoe UI" w:cs="Segoe UI"/>
          <w:b/>
          <w:sz w:val="22"/>
        </w:rPr>
        <w:t>ponudnik</w:t>
      </w:r>
      <w:r w:rsidRPr="00821B21">
        <w:rPr>
          <w:rFonts w:ascii="Segoe UI" w:eastAsia="Times New Roman" w:hAnsi="Segoe UI" w:cs="Segoe UI"/>
          <w:b/>
          <w:sz w:val="22"/>
        </w:rPr>
        <w:t xml:space="preserve">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29902FB1" w14:textId="77777777" w:rsidR="001154C2" w:rsidRDefault="00E1049A" w:rsidP="001154C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660E0B" w:rsidRPr="00660E0B">
        <w:rPr>
          <w:rFonts w:ascii="Segoe UI" w:eastAsia="Times New Roman" w:hAnsi="Segoe UI" w:cs="Segoe UI"/>
          <w:color w:val="000000"/>
          <w:sz w:val="22"/>
        </w:rPr>
        <w:t>Izjave o izpolnjevanju pogojev</w:t>
      </w:r>
      <w:r w:rsidRPr="00821B21">
        <w:rPr>
          <w:rFonts w:ascii="Segoe UI" w:eastAsia="Times New Roman" w:hAnsi="Segoe UI" w:cs="Segoe UI"/>
          <w:color w:val="000000"/>
          <w:sz w:val="22"/>
        </w:rPr>
        <w:t xml:space="preserve"> obrazce teh podizvajalcev</w:t>
      </w:r>
    </w:p>
    <w:p w14:paraId="73A3CDD3" w14:textId="6D31C645" w:rsidR="001154C2" w:rsidRPr="001154C2" w:rsidRDefault="001154C2" w:rsidP="001154C2">
      <w:pPr>
        <w:numPr>
          <w:ilvl w:val="0"/>
          <w:numId w:val="8"/>
        </w:numPr>
        <w:spacing w:line="240" w:lineRule="auto"/>
        <w:ind w:left="567"/>
        <w:jc w:val="both"/>
        <w:rPr>
          <w:rFonts w:ascii="Segoe UI" w:eastAsia="Times New Roman" w:hAnsi="Segoe UI" w:cs="Segoe UI"/>
          <w:color w:val="000000"/>
          <w:sz w:val="22"/>
        </w:rPr>
      </w:pPr>
      <w:r w:rsidRPr="001154C2">
        <w:rPr>
          <w:rFonts w:ascii="Segoe UI" w:eastAsia="Times New Roman" w:hAnsi="Segoe UI" w:cs="Segoe UI"/>
          <w:color w:val="000000"/>
          <w:sz w:val="22"/>
        </w:rPr>
        <w:t>priložiti OBRAZEC 2.2 – s Podatki in soglasjem podizvajalca za neposredna plačila,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20B501B4"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w:t>
      </w:r>
      <w:r w:rsidR="00701E1C">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w:t>
      </w:r>
      <w:r w:rsidR="00B01C4C">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17DB3BD6" w14:textId="77777777" w:rsidR="0050010D" w:rsidRDefault="0050010D" w:rsidP="000C5C55">
      <w:pPr>
        <w:spacing w:line="240" w:lineRule="auto"/>
        <w:jc w:val="both"/>
        <w:rPr>
          <w:rFonts w:ascii="Segoe UI" w:eastAsia="Times New Roman" w:hAnsi="Segoe UI" w:cs="Segoe UI"/>
          <w:color w:val="000000"/>
          <w:sz w:val="22"/>
        </w:rPr>
      </w:pPr>
    </w:p>
    <w:p w14:paraId="70B280EA" w14:textId="3276EFD3"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glavni izvajalec v pogodbi pooblastiti naročnika, da na podlagi potrjenega računa oziroma  situacije s strani glavnega izvajalca neposredno plačuje podizvajalcu,</w:t>
      </w:r>
    </w:p>
    <w:p w14:paraId="630DD27B"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025D205F" w14:textId="77777777" w:rsidR="00DD086C" w:rsidRPr="000337C9" w:rsidRDefault="00DD086C" w:rsidP="000C5C55">
      <w:pPr>
        <w:spacing w:line="240" w:lineRule="auto"/>
        <w:jc w:val="both"/>
        <w:rPr>
          <w:rFonts w:ascii="Segoe UI" w:eastAsia="Times New Roman" w:hAnsi="Segoe UI" w:cs="Segoe UI"/>
          <w:color w:val="000000"/>
          <w:sz w:val="10"/>
          <w:szCs w:val="10"/>
          <w:lang w:val="x-none"/>
        </w:rPr>
      </w:pPr>
    </w:p>
    <w:p w14:paraId="30A5230F" w14:textId="67D226C4"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 xml:space="preserve">Če neposredno plačilo podizvajalcu ni obvezno, bo naročnik od glavnega </w:t>
      </w:r>
      <w:r w:rsidR="00F5244B">
        <w:rPr>
          <w:rFonts w:ascii="Segoe UI" w:eastAsia="Times New Roman" w:hAnsi="Segoe UI" w:cs="Segoe UI"/>
          <w:color w:val="000000"/>
          <w:sz w:val="22"/>
        </w:rPr>
        <w:t>ponudnik</w:t>
      </w:r>
      <w:r w:rsidRPr="00821B21">
        <w:rPr>
          <w:rFonts w:ascii="Segoe UI" w:eastAsia="Times New Roman" w:hAnsi="Segoe UI" w:cs="Segoe UI"/>
          <w:color w:val="000000"/>
          <w:sz w:val="22"/>
          <w:lang w:val="x-none"/>
        </w:rPr>
        <w:t>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977560" w:rsidRDefault="007E2FEF" w:rsidP="000C5C55">
      <w:pPr>
        <w:spacing w:line="240" w:lineRule="auto"/>
        <w:jc w:val="both"/>
        <w:rPr>
          <w:rFonts w:ascii="Segoe UI" w:eastAsia="Times New Roman" w:hAnsi="Segoe UI" w:cs="Segoe UI"/>
          <w:color w:val="000000"/>
          <w:sz w:val="22"/>
          <w:lang w:val="x-none"/>
        </w:rPr>
      </w:pPr>
    </w:p>
    <w:p w14:paraId="6E5EC4AE" w14:textId="65442857" w:rsidR="00E1049A" w:rsidRPr="00977560" w:rsidRDefault="00E1049A" w:rsidP="000C5C55">
      <w:pPr>
        <w:spacing w:line="240" w:lineRule="auto"/>
        <w:jc w:val="both"/>
        <w:rPr>
          <w:rFonts w:ascii="Segoe UI" w:eastAsia="Times New Roman" w:hAnsi="Segoe UI" w:cs="Segoe UI"/>
          <w:color w:val="000000"/>
          <w:sz w:val="22"/>
          <w:lang w:val="x-none"/>
        </w:rPr>
      </w:pPr>
      <w:r w:rsidRPr="00977560">
        <w:rPr>
          <w:rFonts w:ascii="Segoe UI" w:eastAsia="Times New Roman" w:hAnsi="Segoe UI" w:cs="Segoe UI"/>
          <w:color w:val="000000"/>
          <w:sz w:val="22"/>
          <w:lang w:val="x-none"/>
        </w:rPr>
        <w:t xml:space="preserve">Če glavni </w:t>
      </w:r>
      <w:r w:rsidR="005F1DE5" w:rsidRPr="00977560">
        <w:rPr>
          <w:rFonts w:ascii="Segoe UI" w:eastAsia="Times New Roman" w:hAnsi="Segoe UI" w:cs="Segoe UI"/>
          <w:color w:val="000000"/>
          <w:sz w:val="22"/>
        </w:rPr>
        <w:t>ponudnik</w:t>
      </w:r>
      <w:r w:rsidRPr="00977560">
        <w:rPr>
          <w:rFonts w:ascii="Segoe UI" w:eastAsia="Times New Roman" w:hAnsi="Segoe UI" w:cs="Segoe UI"/>
          <w:color w:val="000000"/>
          <w:sz w:val="22"/>
          <w:lang w:val="x-none"/>
        </w:rPr>
        <w:t xml:space="preserve"> ne ravna v skladu s 94. členom ZJN-3, naročnik Državni revizijski komisiji poda predlog za uvedbo postopka o prekršku iz 2. točke prvega odstavka 112. člena ZJN-3.</w:t>
      </w:r>
    </w:p>
    <w:p w14:paraId="2B991A62" w14:textId="77777777" w:rsidR="00516720" w:rsidRPr="00977560" w:rsidRDefault="00516720" w:rsidP="000C5C55">
      <w:pPr>
        <w:spacing w:line="240" w:lineRule="auto"/>
        <w:jc w:val="both"/>
        <w:rPr>
          <w:rFonts w:ascii="Segoe UI" w:eastAsia="Times New Roman" w:hAnsi="Segoe UI" w:cs="Segoe UI"/>
          <w:color w:val="000000"/>
          <w:sz w:val="22"/>
          <w:lang w:val="x-none"/>
        </w:rPr>
      </w:pPr>
    </w:p>
    <w:p w14:paraId="420AF985" w14:textId="3AF43DA9" w:rsidR="003C4C34" w:rsidRDefault="00E1049A" w:rsidP="000C5C55">
      <w:pPr>
        <w:spacing w:line="240" w:lineRule="auto"/>
        <w:jc w:val="both"/>
        <w:rPr>
          <w:rFonts w:ascii="Segoe UI" w:eastAsia="Times New Roman" w:hAnsi="Segoe UI" w:cs="Segoe UI"/>
          <w:color w:val="000000"/>
          <w:sz w:val="22"/>
        </w:rPr>
      </w:pPr>
      <w:r w:rsidRPr="00977560">
        <w:rPr>
          <w:rFonts w:ascii="Segoe UI" w:eastAsia="Times New Roman" w:hAnsi="Segoe UI" w:cs="Segoe UI"/>
          <w:color w:val="000000"/>
          <w:sz w:val="22"/>
          <w:lang w:val="x-none"/>
        </w:rPr>
        <w:t>V primeru, da ponudnik nastopa</w:t>
      </w:r>
      <w:r w:rsidRPr="00821B21">
        <w:rPr>
          <w:rFonts w:ascii="Segoe UI" w:eastAsia="Times New Roman" w:hAnsi="Segoe UI" w:cs="Segoe UI"/>
          <w:color w:val="000000"/>
          <w:sz w:val="22"/>
          <w:lang w:val="x-none"/>
        </w:rPr>
        <w:t xml:space="preserve"> s podizvajalci </w:t>
      </w:r>
      <w:r w:rsidR="00B81687">
        <w:rPr>
          <w:rFonts w:ascii="Segoe UI" w:eastAsia="Times New Roman" w:hAnsi="Segoe UI" w:cs="Segoe UI"/>
          <w:color w:val="000000"/>
          <w:sz w:val="22"/>
        </w:rPr>
        <w:t xml:space="preserve">v OBRAZCU </w:t>
      </w:r>
      <w:r w:rsidR="00516720">
        <w:rPr>
          <w:rFonts w:ascii="Segoe UI" w:eastAsia="Times New Roman" w:hAnsi="Segoe UI" w:cs="Segoe UI"/>
          <w:color w:val="000000"/>
          <w:sz w:val="22"/>
        </w:rPr>
        <w:t>2</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516720">
        <w:rPr>
          <w:rFonts w:ascii="Segoe UI" w:eastAsia="Times New Roman" w:hAnsi="Segoe UI" w:cs="Segoe UI"/>
          <w:color w:val="000000"/>
          <w:sz w:val="22"/>
        </w:rPr>
        <w:t>2.2</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30249EF7" w14:textId="77777777" w:rsidR="00977560" w:rsidRPr="00B81687" w:rsidRDefault="00977560"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bookmarkEnd w:id="6"/>
      <w:bookmarkEnd w:id="7"/>
      <w:bookmarkEnd w:id="16"/>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4B2523" w:rsidRDefault="00C2797A" w:rsidP="00C2797A">
      <w:pPr>
        <w:tabs>
          <w:tab w:val="num" w:pos="709"/>
        </w:tabs>
        <w:spacing w:line="240" w:lineRule="auto"/>
        <w:jc w:val="both"/>
        <w:rPr>
          <w:rFonts w:ascii="Segoe UI" w:eastAsia="Times New Roman" w:hAnsi="Segoe UI" w:cs="Segoe UI"/>
          <w:sz w:val="22"/>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7558E3AC" w14:textId="372F52A2" w:rsidR="000A226F" w:rsidRPr="00452474" w:rsidRDefault="000A226F" w:rsidP="000A226F">
      <w:pPr>
        <w:spacing w:line="240" w:lineRule="auto"/>
        <w:jc w:val="both"/>
        <w:rPr>
          <w:rFonts w:ascii="Segoe UI" w:hAnsi="Segoe UI" w:cs="Segoe UI"/>
          <w:sz w:val="22"/>
        </w:rPr>
      </w:pPr>
      <w:r w:rsidRPr="00452474">
        <w:rPr>
          <w:rFonts w:ascii="Segoe UI" w:hAnsi="Segoe UI" w:cs="Segoe UI"/>
          <w:sz w:val="22"/>
        </w:rPr>
        <w:t xml:space="preserve">Ponudniki morajo ponudbe predložiti v informacijski sistem ePonudbe.si na spletnem naslovu </w:t>
      </w:r>
      <w:hyperlink r:id="rId14" w:history="1">
        <w:r w:rsidRPr="00452474">
          <w:rPr>
            <w:rStyle w:val="Hyperlink"/>
            <w:rFonts w:ascii="Segoe UI" w:hAnsi="Segoe UI" w:cs="Segoe UI"/>
            <w:sz w:val="22"/>
          </w:rPr>
          <w:t>http://eponudbe.si/</w:t>
        </w:r>
      </w:hyperlink>
      <w:r w:rsidRPr="00452474">
        <w:rPr>
          <w:rFonts w:ascii="Segoe UI" w:hAnsi="Segoe UI" w:cs="Segoe UI"/>
          <w:sz w:val="22"/>
        </w:rPr>
        <w:t xml:space="preserve"> . </w:t>
      </w:r>
    </w:p>
    <w:p w14:paraId="6E23422E" w14:textId="77777777" w:rsidR="000A226F" w:rsidRPr="00452474" w:rsidRDefault="000A226F" w:rsidP="000A226F">
      <w:pPr>
        <w:spacing w:line="240" w:lineRule="auto"/>
        <w:jc w:val="both"/>
        <w:rPr>
          <w:rFonts w:ascii="Segoe UI" w:hAnsi="Segoe UI" w:cs="Segoe UI"/>
          <w:sz w:val="22"/>
        </w:rPr>
      </w:pPr>
    </w:p>
    <w:p w14:paraId="59AED2EC" w14:textId="437858FB" w:rsidR="000A226F" w:rsidRPr="00452474" w:rsidRDefault="000A226F" w:rsidP="000A226F">
      <w:pPr>
        <w:spacing w:line="240" w:lineRule="auto"/>
        <w:jc w:val="both"/>
        <w:rPr>
          <w:rFonts w:ascii="Segoe UI" w:hAnsi="Segoe UI" w:cs="Segoe UI"/>
          <w:sz w:val="22"/>
        </w:rPr>
      </w:pPr>
      <w:r w:rsidRPr="00452474">
        <w:rPr>
          <w:rFonts w:ascii="Segoe UI" w:hAnsi="Segoe UI" w:cs="Segoe UI"/>
          <w:sz w:val="22"/>
        </w:rPr>
        <w:t xml:space="preserve">Ponudnik se mora pred oddajo ponudbe registrirati na spletnem naslovu </w:t>
      </w:r>
      <w:hyperlink r:id="rId15" w:history="1">
        <w:r w:rsidRPr="00452474">
          <w:rPr>
            <w:rStyle w:val="Hyperlink"/>
            <w:rFonts w:ascii="Segoe UI" w:hAnsi="Segoe UI" w:cs="Segoe UI"/>
            <w:sz w:val="22"/>
          </w:rPr>
          <w:t>http://eponudbe.si/</w:t>
        </w:r>
      </w:hyperlink>
      <w:r w:rsidRPr="00452474">
        <w:rPr>
          <w:rFonts w:ascii="Segoe UI" w:hAnsi="Segoe UI" w:cs="Segoe UI"/>
          <w:sz w:val="22"/>
        </w:rPr>
        <w:t xml:space="preserve"> . Če je ponudnik že registriran v informacijski sistem ePonudbe.si, se v aplikacijo prijavi na istem naslovu.</w:t>
      </w:r>
    </w:p>
    <w:p w14:paraId="7E1AB3DC" w14:textId="22893E67" w:rsidR="00977560" w:rsidRPr="00714169" w:rsidRDefault="000A226F" w:rsidP="00714169">
      <w:pPr>
        <w:spacing w:line="240" w:lineRule="auto"/>
        <w:jc w:val="both"/>
        <w:rPr>
          <w:rFonts w:ascii="Segoe UI" w:hAnsi="Segoe UI" w:cs="Segoe UI"/>
          <w:sz w:val="22"/>
        </w:rPr>
      </w:pPr>
      <w:r w:rsidRPr="00452474">
        <w:rPr>
          <w:rFonts w:ascii="Segoe UI" w:hAnsi="Segoe UI" w:cs="Segoe UI"/>
          <w:sz w:val="22"/>
        </w:rPr>
        <w:t>Uporabnik ponudnika, ki je v informacijskem sistemu ePonudbe.si pooblaščen za oddajanje ponudb, ponudbo odda s klikom na gumb »Oddaj ponudbo«. Informacijski</w:t>
      </w:r>
      <w:r w:rsidR="004A32D1" w:rsidRPr="00452474">
        <w:rPr>
          <w:rFonts w:ascii="Segoe UI" w:hAnsi="Segoe UI" w:cs="Segoe UI"/>
          <w:sz w:val="22"/>
        </w:rPr>
        <w:t xml:space="preserve"> sistem</w:t>
      </w:r>
      <w:r w:rsidRPr="00452474">
        <w:rPr>
          <w:rFonts w:ascii="Segoe UI" w:hAnsi="Segoe UI" w:cs="Segoe UI"/>
          <w:sz w:val="22"/>
        </w:rPr>
        <w:t xml:space="preserve">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0069142E" w14:textId="77777777" w:rsidR="00977560" w:rsidRDefault="00977560" w:rsidP="004F76B6">
      <w:pPr>
        <w:spacing w:line="260" w:lineRule="atLeast"/>
        <w:jc w:val="both"/>
        <w:rPr>
          <w:rFonts w:ascii="Segoe UI" w:eastAsia="Calibri" w:hAnsi="Segoe UI" w:cs="Segoe UI"/>
          <w:sz w:val="22"/>
          <w:lang w:eastAsia="sl-SI"/>
        </w:rPr>
      </w:pPr>
    </w:p>
    <w:p w14:paraId="33507117" w14:textId="2F246E36" w:rsidR="004F76B6" w:rsidRPr="00452474" w:rsidRDefault="004F76B6" w:rsidP="004F76B6">
      <w:pPr>
        <w:spacing w:line="260" w:lineRule="atLeast"/>
        <w:jc w:val="both"/>
        <w:rPr>
          <w:rFonts w:ascii="Segoe UI" w:eastAsia="Calibri" w:hAnsi="Segoe UI" w:cs="Segoe UI"/>
          <w:color w:val="0000FF"/>
          <w:sz w:val="22"/>
          <w:u w:val="single"/>
          <w:lang w:eastAsia="sl-SI"/>
        </w:rPr>
      </w:pPr>
      <w:r w:rsidRPr="00452474">
        <w:rPr>
          <w:rFonts w:ascii="Segoe UI" w:eastAsia="Calibri" w:hAnsi="Segoe UI" w:cs="Segoe UI"/>
          <w:sz w:val="22"/>
          <w:lang w:eastAsia="sl-SI"/>
        </w:rPr>
        <w:t xml:space="preserve">Ponudba se šteje za pravočasno oddano, če jo naročnik prejme preko sistema </w:t>
      </w:r>
      <w:r w:rsidRPr="00452474">
        <w:rPr>
          <w:rFonts w:ascii="Segoe UI" w:eastAsia="Calibri" w:hAnsi="Segoe UI" w:cs="Segoe UI"/>
          <w:sz w:val="22"/>
        </w:rPr>
        <w:t xml:space="preserve">ePonudbe.si </w:t>
      </w:r>
      <w:hyperlink r:id="rId16" w:history="1">
        <w:r w:rsidRPr="00452474">
          <w:rPr>
            <w:rFonts w:ascii="Segoe UI" w:eastAsia="Calibri" w:hAnsi="Segoe UI" w:cs="Segoe UI"/>
            <w:color w:val="0000FF"/>
            <w:sz w:val="22"/>
            <w:u w:val="single"/>
          </w:rPr>
          <w:t>http://eponudbe.si/</w:t>
        </w:r>
      </w:hyperlink>
      <w:r w:rsidRPr="00452474">
        <w:rPr>
          <w:rFonts w:ascii="Segoe UI" w:eastAsia="Calibri" w:hAnsi="Segoe UI" w:cs="Segoe UI"/>
          <w:color w:val="0000FF"/>
          <w:sz w:val="22"/>
          <w:u w:val="single"/>
          <w:lang w:eastAsia="sl-SI"/>
        </w:rPr>
        <w:t xml:space="preserve"> </w:t>
      </w:r>
      <w:r w:rsidRPr="00452474">
        <w:rPr>
          <w:rFonts w:ascii="Segoe UI" w:eastAsia="Calibri" w:hAnsi="Segoe UI" w:cs="Segoe UI"/>
          <w:b/>
          <w:sz w:val="22"/>
        </w:rPr>
        <w:t>najkasneje do</w:t>
      </w:r>
      <w:r w:rsidR="00875AED">
        <w:rPr>
          <w:rFonts w:ascii="Segoe UI" w:eastAsia="Calibri" w:hAnsi="Segoe UI" w:cs="Segoe UI"/>
          <w:b/>
          <w:sz w:val="22"/>
        </w:rPr>
        <w:t xml:space="preserve"> 3.9.</w:t>
      </w:r>
      <w:r w:rsidR="00E83227" w:rsidRPr="00E83227">
        <w:rPr>
          <w:rFonts w:ascii="Segoe UI" w:hAnsi="Segoe UI" w:cs="Segoe UI"/>
          <w:b/>
          <w:sz w:val="22"/>
          <w:lang w:eastAsia="sl-SI"/>
        </w:rPr>
        <w:t xml:space="preserve">2026 </w:t>
      </w:r>
      <w:r w:rsidRPr="00452474">
        <w:rPr>
          <w:rFonts w:ascii="Segoe UI" w:eastAsia="Calibri" w:hAnsi="Segoe UI" w:cs="Segoe UI"/>
          <w:b/>
          <w:sz w:val="22"/>
        </w:rPr>
        <w:t>do 1</w:t>
      </w:r>
      <w:r w:rsidR="00B36C75">
        <w:rPr>
          <w:rFonts w:ascii="Segoe UI" w:eastAsia="Calibri" w:hAnsi="Segoe UI" w:cs="Segoe UI"/>
          <w:b/>
          <w:sz w:val="22"/>
        </w:rPr>
        <w:t>1</w:t>
      </w:r>
      <w:r w:rsidRPr="00452474">
        <w:rPr>
          <w:rFonts w:ascii="Segoe UI" w:eastAsia="Calibri" w:hAnsi="Segoe UI" w:cs="Segoe UI"/>
          <w:b/>
          <w:sz w:val="22"/>
        </w:rPr>
        <w:t>:00</w:t>
      </w:r>
      <w:r w:rsidRPr="00452474">
        <w:rPr>
          <w:rFonts w:ascii="Segoe UI" w:eastAsia="Calibri" w:hAnsi="Segoe UI" w:cs="Segoe UI"/>
          <w:sz w:val="22"/>
        </w:rPr>
        <w:t xml:space="preserve"> </w:t>
      </w:r>
      <w:r w:rsidRPr="00452474">
        <w:rPr>
          <w:rFonts w:ascii="Segoe UI" w:eastAsia="Calibri" w:hAnsi="Segoe UI" w:cs="Segoe UI"/>
          <w:b/>
          <w:sz w:val="22"/>
        </w:rPr>
        <w:t>ure</w:t>
      </w:r>
      <w:r w:rsidRPr="00452474">
        <w:rPr>
          <w:rFonts w:ascii="Segoe UI" w:eastAsia="Calibri" w:hAnsi="Segoe UI" w:cs="Segoe UI"/>
          <w:sz w:val="22"/>
        </w:rPr>
        <w:t>. Za oddano ponudbo se šteje ponudba, ki je v informacijskem sistemu eponudbe.si označena s statusom »ODDANO«.</w:t>
      </w:r>
    </w:p>
    <w:p w14:paraId="300F4FD4" w14:textId="77777777" w:rsidR="004F76B6" w:rsidRPr="00452474" w:rsidRDefault="004F76B6" w:rsidP="004F76B6">
      <w:pPr>
        <w:spacing w:line="260" w:lineRule="atLeast"/>
        <w:jc w:val="both"/>
        <w:rPr>
          <w:rFonts w:ascii="Segoe UI" w:eastAsia="Calibri" w:hAnsi="Segoe UI" w:cs="Segoe UI"/>
          <w:color w:val="0000FF"/>
          <w:sz w:val="22"/>
          <w:u w:val="single"/>
          <w:lang w:eastAsia="sl-SI"/>
        </w:rPr>
      </w:pPr>
    </w:p>
    <w:p w14:paraId="56765500" w14:textId="77777777" w:rsidR="004F76B6" w:rsidRPr="00452474" w:rsidRDefault="004F76B6" w:rsidP="004F76B6">
      <w:pPr>
        <w:spacing w:line="260" w:lineRule="atLeast"/>
        <w:jc w:val="both"/>
        <w:rPr>
          <w:rFonts w:ascii="Segoe UI" w:eastAsia="Calibri" w:hAnsi="Segoe UI" w:cs="Segoe UI"/>
          <w:sz w:val="22"/>
        </w:rPr>
      </w:pPr>
      <w:r w:rsidRPr="00452474">
        <w:rPr>
          <w:rFonts w:ascii="Segoe UI" w:eastAsia="Calibri" w:hAnsi="Segoe UI" w:cs="Segoe UI"/>
          <w:sz w:val="22"/>
        </w:rPr>
        <w:lastRenderedPageBreak/>
        <w:t xml:space="preserve">Ponudniki lahko spremenijo ali umaknejo ponudbe do roka za prejem ponudb. </w:t>
      </w:r>
      <w:r w:rsidRPr="00452474">
        <w:rPr>
          <w:rFonts w:ascii="Segoe UI" w:eastAsia="Calibri" w:hAnsi="Segoe UI" w:cs="Segoe UI"/>
          <w:sz w:val="22"/>
          <w:u w:val="single"/>
        </w:rPr>
        <w:t>Umik ponudbe</w:t>
      </w:r>
      <w:r w:rsidRPr="00452474">
        <w:rPr>
          <w:rFonts w:ascii="Segoe UI" w:eastAsia="Calibri" w:hAnsi="Segoe UI" w:cs="Segoe UI"/>
          <w:sz w:val="22"/>
        </w:rPr>
        <w:t xml:space="preserve"> je mogoče izvesti na portalu ePonudbe.si v profilu ponudnika, ki je oddal ponudbo v sistem, pri oddani ponudbi, z opcijsko navedbo razloga umika, </w:t>
      </w:r>
      <w:r w:rsidRPr="00452474">
        <w:rPr>
          <w:rFonts w:ascii="Segoe UI" w:eastAsia="Calibri" w:hAnsi="Segoe UI" w:cs="Segoe UI"/>
          <w:sz w:val="22"/>
          <w:u w:val="single"/>
        </w:rPr>
        <w:t>spremembo ponudbe</w:t>
      </w:r>
      <w:r w:rsidRPr="00452474">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452474" w:rsidRDefault="00A01835" w:rsidP="004F76B6">
      <w:pPr>
        <w:spacing w:line="260" w:lineRule="atLeast"/>
        <w:jc w:val="both"/>
        <w:rPr>
          <w:rFonts w:ascii="Segoe UI" w:eastAsia="Calibri" w:hAnsi="Segoe UI" w:cs="Segoe UI"/>
          <w:sz w:val="22"/>
        </w:rPr>
      </w:pPr>
    </w:p>
    <w:p w14:paraId="041BE03C" w14:textId="43B26490" w:rsidR="004F76B6" w:rsidRPr="00452474" w:rsidRDefault="004F76B6" w:rsidP="004F76B6">
      <w:pPr>
        <w:spacing w:line="260" w:lineRule="atLeast"/>
        <w:jc w:val="both"/>
        <w:rPr>
          <w:rFonts w:ascii="Segoe UI" w:eastAsia="Calibri" w:hAnsi="Segoe UI" w:cs="Segoe UI"/>
          <w:sz w:val="22"/>
        </w:rPr>
      </w:pPr>
      <w:r w:rsidRPr="00452474">
        <w:rPr>
          <w:rFonts w:ascii="Segoe UI" w:eastAsia="Calibri" w:hAnsi="Segoe UI" w:cs="Segoe UI"/>
          <w:sz w:val="22"/>
        </w:rPr>
        <w:t>Po preteku roka za predložitev ponudb ponudbe ne bo več mogoče oddati.</w:t>
      </w:r>
    </w:p>
    <w:p w14:paraId="66F0FAA5" w14:textId="46E7AD56" w:rsidR="00452474" w:rsidRPr="00452474" w:rsidRDefault="004F76B6" w:rsidP="004F76B6">
      <w:pPr>
        <w:spacing w:line="260" w:lineRule="atLeast"/>
        <w:jc w:val="both"/>
        <w:rPr>
          <w:rFonts w:ascii="Segoe UI" w:eastAsia="Calibri" w:hAnsi="Segoe UI" w:cs="Segoe UI"/>
          <w:sz w:val="22"/>
        </w:rPr>
      </w:pPr>
      <w:r w:rsidRPr="00452474">
        <w:rPr>
          <w:rFonts w:ascii="Segoe UI" w:eastAsia="Calibri" w:hAnsi="Segoe UI" w:cs="Segoe UI"/>
          <w:sz w:val="22"/>
        </w:rPr>
        <w:t>Dostop do povezave za oddajo elektronske ponudbe v tem postopku javnega naročila je na naslednji povezavi:</w:t>
      </w:r>
      <w:r w:rsidRPr="00452474">
        <w:rPr>
          <w:rFonts w:ascii="Segoe UI" w:eastAsia="Times New Roman" w:hAnsi="Segoe UI" w:cs="Segoe UI"/>
          <w:color w:val="000000"/>
          <w:sz w:val="22"/>
        </w:rPr>
        <w:t xml:space="preserve"> </w:t>
      </w:r>
      <w:hyperlink r:id="rId17" w:history="1">
        <w:r w:rsidRPr="00452474">
          <w:rPr>
            <w:rFonts w:ascii="Segoe UI" w:eastAsia="Calibri" w:hAnsi="Segoe UI" w:cs="Segoe UI"/>
            <w:color w:val="0000FF"/>
            <w:sz w:val="22"/>
            <w:u w:val="single"/>
          </w:rPr>
          <w:t>http://eponudbe.si/</w:t>
        </w:r>
      </w:hyperlink>
      <w:r w:rsidRPr="00452474">
        <w:rPr>
          <w:rFonts w:ascii="Segoe UI" w:eastAsia="Calibri" w:hAnsi="Segoe UI" w:cs="Segoe UI"/>
          <w:sz w:val="22"/>
        </w:rPr>
        <w:t xml:space="preserve"> .</w:t>
      </w:r>
    </w:p>
    <w:p w14:paraId="60C9DB06" w14:textId="3AE4523E" w:rsidR="005F1DE5" w:rsidRPr="00452474" w:rsidRDefault="005F1DE5" w:rsidP="004F76B6">
      <w:pPr>
        <w:spacing w:line="260" w:lineRule="atLeast"/>
        <w:jc w:val="both"/>
        <w:rPr>
          <w:rFonts w:ascii="Segoe UI" w:eastAsia="Calibri" w:hAnsi="Segoe UI" w:cs="Segoe UI"/>
          <w:sz w:val="22"/>
        </w:rPr>
      </w:pPr>
    </w:p>
    <w:p w14:paraId="08A801A6" w14:textId="77777777" w:rsidR="005F1DE5" w:rsidRPr="00452474" w:rsidRDefault="005F1DE5" w:rsidP="005F1DE5">
      <w:pPr>
        <w:rPr>
          <w:rFonts w:ascii="Segoe UI" w:hAnsi="Segoe UI" w:cs="Segoe UI"/>
          <w:b/>
          <w:bCs/>
          <w:sz w:val="22"/>
        </w:rPr>
      </w:pPr>
      <w:bookmarkStart w:id="22" w:name="_Hlk225066087"/>
      <w:r w:rsidRPr="00452474">
        <w:rPr>
          <w:rFonts w:ascii="Segoe UI" w:hAnsi="Segoe UI" w:cs="Segoe UI"/>
          <w:b/>
          <w:bCs/>
          <w:sz w:val="22"/>
        </w:rPr>
        <w:t>Instructions for foreign bidders:</w:t>
      </w:r>
    </w:p>
    <w:p w14:paraId="3054059D" w14:textId="26808CEE" w:rsidR="005F1DE5" w:rsidRDefault="005F1DE5" w:rsidP="005F1DE5">
      <w:pPr>
        <w:jc w:val="both"/>
        <w:rPr>
          <w:rFonts w:ascii="Segoe UI" w:hAnsi="Segoe UI" w:cs="Segoe UI"/>
          <w:sz w:val="22"/>
        </w:rPr>
      </w:pPr>
      <w:bookmarkStart w:id="23" w:name="_Hlk144885591"/>
      <w:r w:rsidRPr="00452474">
        <w:rPr>
          <w:rFonts w:ascii="Segoe UI" w:hAnsi="Segoe UI" w:cs="Segoe UI"/>
          <w:sz w:val="22"/>
        </w:rPr>
        <w:t xml:space="preserve">We kindly ask foreign providers to start the process at least three days before the deadline. Please follow the instructions </w:t>
      </w:r>
      <w:hyperlink r:id="rId18" w:history="1">
        <w:r w:rsidRPr="00452474">
          <w:rPr>
            <w:rStyle w:val="Hyperlink"/>
            <w:rFonts w:ascii="Segoe UI" w:hAnsi="Segoe UI" w:cs="Segoe UI"/>
            <w:sz w:val="22"/>
          </w:rPr>
          <w:t>https://eponudbe.si/en/General-Terms-of-Use</w:t>
        </w:r>
      </w:hyperlink>
      <w:r w:rsidRPr="00452474">
        <w:rPr>
          <w:rFonts w:ascii="Segoe UI" w:hAnsi="Segoe UI" w:cs="Segoe UI"/>
          <w:sz w:val="22"/>
        </w:rPr>
        <w:t xml:space="preserve"> (Article 5)</w:t>
      </w:r>
    </w:p>
    <w:p w14:paraId="492B4D4C" w14:textId="77777777" w:rsidR="009E3C04" w:rsidRPr="00452474" w:rsidRDefault="009E3C04" w:rsidP="005F1DE5">
      <w:pPr>
        <w:jc w:val="both"/>
        <w:rPr>
          <w:rFonts w:ascii="Segoe UI" w:hAnsi="Segoe UI" w:cs="Segoe UI"/>
          <w:sz w:val="22"/>
        </w:rPr>
      </w:pP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3"/>
      <w:bookmarkEnd w:id="24"/>
      <w:bookmarkEnd w:id="25"/>
      <w:bookmarkEnd w:id="22"/>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555EFD16" w14:textId="003EF62C" w:rsidR="00754048" w:rsidRPr="00754048" w:rsidRDefault="00754048" w:rsidP="00754048">
      <w:pPr>
        <w:spacing w:line="240" w:lineRule="auto"/>
        <w:jc w:val="both"/>
        <w:rPr>
          <w:rFonts w:ascii="Segoe UI" w:eastAsia="Calibri" w:hAnsi="Segoe UI" w:cs="Segoe UI"/>
          <w:sz w:val="22"/>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dne</w:t>
      </w:r>
      <w:r w:rsidR="00875AED">
        <w:rPr>
          <w:rFonts w:ascii="Segoe UI" w:eastAsia="Times New Roman" w:hAnsi="Segoe UI" w:cs="Segoe UI"/>
          <w:sz w:val="22"/>
        </w:rPr>
        <w:t xml:space="preserve"> </w:t>
      </w:r>
      <w:r w:rsidR="00875AED">
        <w:rPr>
          <w:rFonts w:ascii="Segoe UI" w:hAnsi="Segoe UI" w:cs="Segoe UI"/>
          <w:b/>
          <w:bCs/>
          <w:sz w:val="22"/>
          <w:lang w:eastAsia="sl-SI"/>
        </w:rPr>
        <w:t>3.9.</w:t>
      </w:r>
      <w:r w:rsidR="00E83227" w:rsidRPr="00E83227">
        <w:rPr>
          <w:rFonts w:ascii="Segoe UI" w:hAnsi="Segoe UI" w:cs="Segoe UI"/>
          <w:b/>
          <w:sz w:val="22"/>
          <w:lang w:eastAsia="sl-SI"/>
        </w:rPr>
        <w:t xml:space="preserve">2026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w:t>
      </w:r>
      <w:r w:rsidR="00B36C75">
        <w:rPr>
          <w:rFonts w:ascii="Segoe UI" w:eastAsia="Times New Roman" w:hAnsi="Segoe UI" w:cs="Segoe UI"/>
          <w:b/>
          <w:sz w:val="22"/>
        </w:rPr>
        <w:t>3</w:t>
      </w:r>
      <w:r w:rsidRPr="00754048">
        <w:rPr>
          <w:rFonts w:ascii="Segoe UI" w:eastAsia="Times New Roman" w:hAnsi="Segoe UI" w:cs="Segoe UI"/>
          <w:b/>
          <w:sz w:val="22"/>
        </w:rPr>
        <w:t>:00</w:t>
      </w:r>
      <w:r w:rsidRPr="00754048">
        <w:rPr>
          <w:rFonts w:ascii="Segoe UI" w:eastAsia="Times New Roman" w:hAnsi="Segoe UI" w:cs="Segoe UI"/>
          <w:sz w:val="22"/>
        </w:rPr>
        <w:t xml:space="preserve"> uri na spletnem naslovu </w:t>
      </w:r>
      <w:hyperlink r:id="rId19"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.pdf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77777777"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20"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62E596E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naročilom štel kot pravočasno, v kolikor bo na portalu javnih naročil zastavljeno najkasneje do vključno</w:t>
      </w:r>
      <w:r w:rsidR="009E3C04">
        <w:rPr>
          <w:rFonts w:ascii="Segoe UI" w:hAnsi="Segoe UI" w:cs="Segoe UI"/>
          <w:sz w:val="22"/>
        </w:rPr>
        <w:t xml:space="preserve"> </w:t>
      </w:r>
      <w:r w:rsidR="00060CE3">
        <w:rPr>
          <w:rFonts w:ascii="Segoe UI" w:hAnsi="Segoe UI" w:cs="Segoe UI"/>
          <w:b/>
          <w:bCs/>
          <w:sz w:val="22"/>
        </w:rPr>
        <w:t xml:space="preserve">    </w:t>
      </w:r>
      <w:r w:rsidR="00875AED">
        <w:rPr>
          <w:rFonts w:ascii="Segoe UI" w:hAnsi="Segoe UI" w:cs="Segoe UI"/>
          <w:b/>
          <w:bCs/>
          <w:sz w:val="22"/>
        </w:rPr>
        <w:t>27.8</w:t>
      </w:r>
      <w:r w:rsidR="00E92FC8" w:rsidRPr="00E92FC8">
        <w:rPr>
          <w:rFonts w:ascii="Segoe UI" w:hAnsi="Segoe UI" w:cs="Segoe UI"/>
          <w:b/>
          <w:bCs/>
          <w:sz w:val="22"/>
        </w:rPr>
        <w:t>.2026</w:t>
      </w:r>
      <w:r w:rsidR="00F12624" w:rsidRPr="00FE7D56">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w:t>
      </w:r>
      <w:r w:rsidR="00B36C75">
        <w:rPr>
          <w:rFonts w:ascii="Segoe UI" w:hAnsi="Segoe UI" w:cs="Segoe UI"/>
          <w:b/>
          <w:sz w:val="22"/>
        </w:rPr>
        <w:t>1</w:t>
      </w:r>
      <w:r w:rsidR="003072CD" w:rsidRPr="00821B21">
        <w:rPr>
          <w:rFonts w:ascii="Segoe UI" w:hAnsi="Segoe UI" w:cs="Segoe UI"/>
          <w:b/>
          <w:sz w:val="22"/>
        </w:rPr>
        <w:t>:00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7914986C" w14:textId="77777777" w:rsidR="003C4C34" w:rsidRPr="0026548F" w:rsidRDefault="003C4C34" w:rsidP="000C5C55">
      <w:pPr>
        <w:spacing w:line="240" w:lineRule="auto"/>
        <w:jc w:val="both"/>
        <w:rPr>
          <w:rFonts w:ascii="Segoe UI" w:hAnsi="Segoe UI" w:cs="Segoe UI"/>
          <w:sz w:val="18"/>
          <w:szCs w:val="18"/>
        </w:rPr>
      </w:pPr>
    </w:p>
    <w:p w14:paraId="680A82F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90"/>
    </w:p>
    <w:p w14:paraId="0F180C5B" w14:textId="77777777"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Pr>
          <w:rFonts w:ascii="Segoe UI" w:hAnsi="Segoe UI" w:cs="Segoe UI"/>
          <w:sz w:val="22"/>
        </w:rPr>
        <w:t>OBRAZEC 3.</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9C0509">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9C0509">
            <w:pPr>
              <w:jc w:val="both"/>
              <w:rPr>
                <w:rFonts w:ascii="Segoe UI" w:hAnsi="Segoe UI" w:cs="Segoe UI"/>
                <w:b/>
              </w:rPr>
            </w:pPr>
            <w:r w:rsidRPr="005E27E0">
              <w:rPr>
                <w:rFonts w:ascii="Segoe UI" w:hAnsi="Segoe UI" w:cs="Segoe UI"/>
                <w:b/>
              </w:rPr>
              <w:t>Dokazilo</w:t>
            </w:r>
          </w:p>
        </w:tc>
      </w:tr>
      <w:tr w:rsidR="003C4C34" w14:paraId="7F514C2C" w14:textId="77777777" w:rsidTr="009C0509">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9C0509">
            <w:pPr>
              <w:jc w:val="both"/>
              <w:rPr>
                <w:rFonts w:ascii="Segoe UI" w:hAnsi="Segoe UI" w:cs="Segoe UI"/>
                <w:sz w:val="4"/>
                <w:szCs w:val="4"/>
              </w:rPr>
            </w:pPr>
          </w:p>
          <w:p w14:paraId="18455C92" w14:textId="77777777" w:rsidR="003C4C34" w:rsidRPr="007E62EA" w:rsidRDefault="003C4C34" w:rsidP="009C0509">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7E62EA" w:rsidRDefault="003C4C34" w:rsidP="009C0509">
            <w:pPr>
              <w:jc w:val="both"/>
              <w:rPr>
                <w:rFonts w:ascii="Segoe UI" w:hAnsi="Segoe UI" w:cs="Segoe UI"/>
                <w:sz w:val="21"/>
                <w:szCs w:val="21"/>
              </w:rPr>
            </w:pPr>
          </w:p>
          <w:p w14:paraId="02A75B7F" w14:textId="77777777" w:rsidR="003C4C34" w:rsidRDefault="003C4C34" w:rsidP="009C0509">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25ABE60" w14:textId="77777777" w:rsidR="00484470" w:rsidRPr="00C2731F" w:rsidRDefault="00484470" w:rsidP="009C0509">
            <w:pPr>
              <w:jc w:val="both"/>
              <w:rPr>
                <w:rFonts w:ascii="Segoe UI" w:hAnsi="Segoe UI" w:cs="Segoe UI"/>
                <w:sz w:val="21"/>
                <w:szCs w:val="21"/>
              </w:rPr>
            </w:pPr>
          </w:p>
          <w:p w14:paraId="33C65D6D" w14:textId="77777777" w:rsidR="003C4C34" w:rsidRDefault="003C4C34" w:rsidP="009C0509">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9C0509">
            <w:pPr>
              <w:jc w:val="both"/>
              <w:rPr>
                <w:rFonts w:ascii="Segoe UI" w:hAnsi="Segoe UI" w:cs="Segoe UI"/>
                <w:sz w:val="10"/>
                <w:szCs w:val="10"/>
              </w:rPr>
            </w:pPr>
          </w:p>
          <w:p w14:paraId="4533BCB5" w14:textId="77777777" w:rsidR="003C4C34" w:rsidRPr="00DE64B0" w:rsidRDefault="003C4C34" w:rsidP="009C0509">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9C0509">
            <w:pPr>
              <w:pStyle w:val="NoSpacing"/>
              <w:rPr>
                <w:rFonts w:ascii="Segoe UI" w:hAnsi="Segoe UI" w:cs="Segoe UI"/>
                <w:sz w:val="10"/>
                <w:szCs w:val="10"/>
              </w:rPr>
            </w:pPr>
          </w:p>
          <w:p w14:paraId="30A28591" w14:textId="77777777" w:rsidR="003C4C34" w:rsidRPr="00DA5ADC" w:rsidRDefault="003C4C34" w:rsidP="009C0509">
            <w:pPr>
              <w:pStyle w:val="NoSpacing"/>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65EAE49D" w14:textId="77777777" w:rsidR="003C4C34" w:rsidRPr="007E62EA" w:rsidRDefault="003C4C34" w:rsidP="009C0509">
            <w:pPr>
              <w:pStyle w:val="NoSpacing"/>
              <w:jc w:val="both"/>
              <w:rPr>
                <w:rFonts w:ascii="Segoe UI" w:hAnsi="Segoe UI" w:cs="Segoe UI"/>
              </w:rPr>
            </w:pPr>
          </w:p>
        </w:tc>
      </w:tr>
      <w:tr w:rsidR="003C4C34" w14:paraId="5A6A92F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9C0509">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9C0509">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9C0509">
            <w:pPr>
              <w:jc w:val="both"/>
              <w:rPr>
                <w:rFonts w:ascii="Segoe UI" w:hAnsi="Segoe UI" w:cs="Segoe UI"/>
                <w:sz w:val="10"/>
                <w:szCs w:val="10"/>
                <w:highlight w:val="yellow"/>
              </w:rPr>
            </w:pPr>
          </w:p>
          <w:p w14:paraId="146C6A61"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9C0509">
            <w:pPr>
              <w:jc w:val="both"/>
              <w:rPr>
                <w:rFonts w:ascii="Segoe UI" w:hAnsi="Segoe UI" w:cs="Segoe UI"/>
                <w:sz w:val="10"/>
                <w:szCs w:val="10"/>
              </w:rPr>
            </w:pPr>
          </w:p>
          <w:p w14:paraId="29FCD125"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9C0509">
            <w:pPr>
              <w:jc w:val="both"/>
              <w:rPr>
                <w:rFonts w:ascii="Segoe UI" w:hAnsi="Segoe UI" w:cs="Segoe UI"/>
                <w:sz w:val="10"/>
                <w:szCs w:val="10"/>
              </w:rPr>
            </w:pPr>
          </w:p>
          <w:p w14:paraId="33F3FAFB" w14:textId="77777777" w:rsidR="003C4C34" w:rsidRPr="00DA5ADC" w:rsidRDefault="003C4C34" w:rsidP="009C0509">
            <w:pPr>
              <w:jc w:val="both"/>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31F04E58" w14:textId="77777777" w:rsidR="003C4C34" w:rsidRPr="007E62EA" w:rsidRDefault="003C4C34" w:rsidP="009C0509">
            <w:pPr>
              <w:jc w:val="both"/>
              <w:rPr>
                <w:rFonts w:ascii="Segoe UI" w:hAnsi="Segoe UI" w:cs="Segoe UI"/>
              </w:rPr>
            </w:pPr>
          </w:p>
        </w:tc>
      </w:tr>
      <w:tr w:rsidR="003C4C34" w14:paraId="1D3D11CC"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9C0509">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3CEAC77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9C0509">
            <w:pPr>
              <w:jc w:val="both"/>
              <w:rPr>
                <w:rFonts w:ascii="Segoe UI" w:hAnsi="Segoe UI" w:cs="Segoe UI"/>
                <w:sz w:val="10"/>
                <w:szCs w:val="10"/>
              </w:rPr>
            </w:pPr>
          </w:p>
          <w:p w14:paraId="4014CE38" w14:textId="227D1CA1" w:rsidR="003C4C34" w:rsidRPr="003E2900" w:rsidRDefault="003C4C34" w:rsidP="009C0509">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79381D3F"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9C0509">
            <w:pPr>
              <w:jc w:val="both"/>
              <w:rPr>
                <w:rFonts w:ascii="Segoe UI" w:hAnsi="Segoe UI" w:cs="Segoe UI"/>
                <w:sz w:val="10"/>
                <w:szCs w:val="10"/>
              </w:rPr>
            </w:pPr>
          </w:p>
          <w:p w14:paraId="031C25A0" w14:textId="77777777" w:rsidR="003C4C34" w:rsidRPr="00DA5ADC" w:rsidRDefault="003C4C34" w:rsidP="009C0509">
            <w:pPr>
              <w:jc w:val="both"/>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69DC20FF" w14:textId="77777777" w:rsidR="003C4C34" w:rsidRPr="007E62EA" w:rsidRDefault="003C4C34" w:rsidP="009C0509">
            <w:pPr>
              <w:jc w:val="both"/>
              <w:rPr>
                <w:rFonts w:ascii="Segoe UI" w:hAnsi="Segoe UI" w:cs="Segoe UI"/>
              </w:rPr>
            </w:pPr>
          </w:p>
        </w:tc>
      </w:tr>
      <w:tr w:rsidR="003C4C34" w14:paraId="402528A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9C0509">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6C3A6D25" w14:textId="77777777" w:rsidTr="009C0509">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9C0509">
            <w:pPr>
              <w:jc w:val="both"/>
              <w:rPr>
                <w:rFonts w:ascii="Segoe UI" w:hAnsi="Segoe UI" w:cs="Segoe UI"/>
                <w:sz w:val="10"/>
                <w:szCs w:val="10"/>
              </w:rPr>
            </w:pPr>
          </w:p>
          <w:p w14:paraId="4EAB7082" w14:textId="473F4530" w:rsidR="003C4C34" w:rsidRPr="00C22D2D" w:rsidRDefault="003C4C34" w:rsidP="009C0509">
            <w:pPr>
              <w:jc w:val="both"/>
              <w:rPr>
                <w:rFonts w:ascii="Segoe UI" w:eastAsia="Times New Roman" w:hAnsi="Segoe UI" w:cs="Segoe UI"/>
                <w:sz w:val="21"/>
                <w:szCs w:val="21"/>
              </w:rPr>
            </w:pPr>
            <w:r w:rsidRPr="00C22D2D">
              <w:rPr>
                <w:rFonts w:ascii="Segoe UI" w:hAnsi="Segoe UI" w:cs="Segoe UI"/>
                <w:sz w:val="21"/>
                <w:szCs w:val="21"/>
              </w:rPr>
              <w:t xml:space="preserve">Gospodarskemu subjektu </w:t>
            </w:r>
            <w:r w:rsidRPr="00C22D2D">
              <w:rPr>
                <w:rFonts w:ascii="Segoe UI" w:eastAsia="Times New Roman" w:hAnsi="Segoe UI" w:cs="Segoe UI"/>
                <w:sz w:val="21"/>
                <w:szCs w:val="21"/>
              </w:rPr>
              <w:t xml:space="preserve">v zadnjih treh letih pred potekom roka za oddajo ponudb ali prijav pristojni organ Republike Slovenije ali druge države članice ali tretje države pri njem ni ugotovil najmanj dveh kršitev v </w:t>
            </w:r>
            <w:r w:rsidRPr="00C22D2D">
              <w:rPr>
                <w:rFonts w:ascii="Segoe UI" w:eastAsia="Times New Roman" w:hAnsi="Segoe UI" w:cs="Segoe UI"/>
                <w:sz w:val="21"/>
                <w:szCs w:val="21"/>
              </w:rPr>
              <w:lastRenderedPageBreak/>
              <w:t>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622587" w14:textId="77777777" w:rsidR="005E27E0" w:rsidRPr="003E2900" w:rsidRDefault="005E27E0" w:rsidP="009C0509">
            <w:pPr>
              <w:jc w:val="both"/>
              <w:rPr>
                <w:rFonts w:ascii="Segoe UI" w:hAnsi="Segoe UI" w:cs="Segoe UI"/>
                <w:sz w:val="8"/>
                <w:szCs w:val="8"/>
              </w:rPr>
            </w:pPr>
          </w:p>
          <w:p w14:paraId="78E67A40" w14:textId="415881F8" w:rsidR="005E27E0" w:rsidRPr="00C22D2D" w:rsidRDefault="003C4C34" w:rsidP="009C0509">
            <w:pPr>
              <w:jc w:val="both"/>
              <w:rPr>
                <w:rFonts w:ascii="Segoe UI" w:hAnsi="Segoe UI" w:cs="Segoe UI"/>
                <w:sz w:val="21"/>
                <w:szCs w:val="21"/>
              </w:rPr>
            </w:pPr>
            <w:r w:rsidRPr="00C22D2D">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613AA8B" w14:textId="77777777" w:rsidR="00C22D2D" w:rsidRPr="003E2900" w:rsidRDefault="00C22D2D" w:rsidP="009C0509">
            <w:pPr>
              <w:jc w:val="both"/>
              <w:rPr>
                <w:rFonts w:ascii="Segoe UI" w:hAnsi="Segoe UI" w:cs="Segoe UI"/>
                <w:sz w:val="8"/>
                <w:szCs w:val="8"/>
              </w:rPr>
            </w:pPr>
          </w:p>
          <w:p w14:paraId="1E28A47B" w14:textId="7765B0A2" w:rsidR="003C4C34" w:rsidRPr="000F4FA9" w:rsidRDefault="003C4C34" w:rsidP="009C0509">
            <w:pPr>
              <w:jc w:val="both"/>
              <w:rPr>
                <w:rFonts w:ascii="Segoe UI" w:hAnsi="Segoe UI" w:cs="Segoe UI"/>
                <w:sz w:val="21"/>
                <w:szCs w:val="21"/>
              </w:rPr>
            </w:pPr>
            <w:r w:rsidRPr="00C22D2D">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9C0509">
            <w:pPr>
              <w:jc w:val="both"/>
              <w:rPr>
                <w:rFonts w:ascii="Segoe UI" w:hAnsi="Segoe UI" w:cs="Segoe UI"/>
                <w:sz w:val="10"/>
                <w:szCs w:val="10"/>
              </w:rPr>
            </w:pPr>
          </w:p>
          <w:p w14:paraId="20036DB7" w14:textId="77777777" w:rsidR="003C4C34" w:rsidRPr="00DA5ADC" w:rsidRDefault="003C4C34" w:rsidP="009C0509">
            <w:pPr>
              <w:jc w:val="both"/>
              <w:rPr>
                <w:rFonts w:ascii="Segoe UI" w:hAnsi="Segoe UI" w:cs="Segoe UI"/>
                <w:sz w:val="21"/>
                <w:szCs w:val="21"/>
              </w:rPr>
            </w:pPr>
            <w:r w:rsidRPr="00DA5ADC">
              <w:rPr>
                <w:rFonts w:ascii="Segoe UI" w:hAnsi="Segoe UI" w:cs="Segoe UI"/>
                <w:sz w:val="21"/>
                <w:szCs w:val="21"/>
              </w:rPr>
              <w:t xml:space="preserve">OBRAZEC </w:t>
            </w:r>
            <w:r>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3E94C445" w14:textId="77777777" w:rsidR="003C4C34" w:rsidRPr="007E62EA" w:rsidRDefault="003C4C34" w:rsidP="009C0509">
            <w:pPr>
              <w:jc w:val="both"/>
              <w:rPr>
                <w:rFonts w:ascii="Segoe UI" w:hAnsi="Segoe UI" w:cs="Segoe UI"/>
              </w:rPr>
            </w:pP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2D03FD82" w14:textId="77777777" w:rsidR="00C22D2D" w:rsidRPr="003E2900" w:rsidRDefault="00C22D2D" w:rsidP="004403B2">
      <w:pPr>
        <w:spacing w:line="240" w:lineRule="auto"/>
        <w:jc w:val="both"/>
        <w:rPr>
          <w:rFonts w:ascii="Segoe UI" w:hAnsi="Segoe UI" w:cs="Segoe UI"/>
          <w:sz w:val="8"/>
          <w:szCs w:val="8"/>
        </w:rPr>
      </w:pPr>
    </w:p>
    <w:p w14:paraId="4CDE804D" w14:textId="56B566C5" w:rsidR="00C22D2D" w:rsidRDefault="004403B2" w:rsidP="004403B2">
      <w:pPr>
        <w:spacing w:line="240" w:lineRule="auto"/>
        <w:jc w:val="both"/>
        <w:rPr>
          <w:rFonts w:ascii="Segoe UI" w:hAnsi="Segoe UI" w:cs="Segoe UI"/>
          <w:sz w:val="22"/>
        </w:rPr>
      </w:pPr>
      <w:r w:rsidRPr="000D5D5B">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202DEC0F" w14:textId="77777777" w:rsidR="0018526E" w:rsidRPr="00B10924" w:rsidRDefault="0018526E" w:rsidP="000C5C55">
      <w:pPr>
        <w:spacing w:line="240" w:lineRule="auto"/>
        <w:jc w:val="both"/>
        <w:rPr>
          <w:rFonts w:ascii="Segoe UI" w:hAnsi="Segoe UI" w:cs="Segoe UI"/>
          <w:sz w:val="14"/>
          <w:szCs w:val="14"/>
        </w:rPr>
      </w:pPr>
    </w:p>
    <w:p w14:paraId="525F32C1" w14:textId="746A8491"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1" w:name="_Toc464638533"/>
      <w:bookmarkStart w:id="92" w:name="_Toc336851743"/>
      <w:bookmarkStart w:id="93" w:name="_Toc336851791"/>
      <w:bookmarkEnd w:id="91"/>
      <w:r w:rsidRPr="00D51B99">
        <w:t xml:space="preserve"> </w:t>
      </w:r>
      <w:bookmarkStart w:id="94" w:name="_Toc336851744"/>
      <w:bookmarkStart w:id="95" w:name="_Toc336851792"/>
      <w:bookmarkStart w:id="96" w:name="_Toc92966436"/>
      <w:bookmarkEnd w:id="92"/>
      <w:bookmarkEnd w:id="93"/>
      <w:r w:rsidR="0014552C">
        <w:rPr>
          <w:rFonts w:ascii="Segoe UI" w:hAnsi="Segoe UI" w:cs="Segoe UI"/>
          <w:caps w:val="0"/>
          <w:sz w:val="28"/>
        </w:rPr>
        <w:t>1</w:t>
      </w:r>
      <w:bookmarkEnd w:id="94"/>
      <w:bookmarkEnd w:id="95"/>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6"/>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3E2900" w:rsidRDefault="00C2797A" w:rsidP="00C2797A">
      <w:pPr>
        <w:spacing w:line="240" w:lineRule="auto"/>
        <w:rPr>
          <w:rFonts w:ascii="Segoe UI" w:eastAsia="Times New Roman" w:hAnsi="Segoe UI" w:cs="Segoe UI"/>
          <w:b/>
          <w:sz w:val="8"/>
          <w:szCs w:val="8"/>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372C6F9" w:rsidR="00B16157" w:rsidRPr="00F653D1" w:rsidRDefault="00277404" w:rsidP="00B16157">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izpolnjen obrazec izjava o izpolnjevanju pogojev za gospodarski subjekt</w:t>
      </w:r>
    </w:p>
    <w:p w14:paraId="1C8B9A88" w14:textId="577D4870" w:rsidR="00277404" w:rsidRPr="00F653D1" w:rsidRDefault="00277404" w:rsidP="00B16157">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4</w:t>
      </w:r>
      <w:r w:rsidRPr="00F653D1">
        <w:rPr>
          <w:rFonts w:ascii="Segoe UI" w:hAnsi="Segoe UI" w:cs="Segoe UI"/>
          <w:color w:val="000000"/>
          <w:sz w:val="22"/>
        </w:rPr>
        <w:t xml:space="preserve"> – vzorec pogodbe</w:t>
      </w:r>
    </w:p>
    <w:p w14:paraId="00D6C1B3" w14:textId="4B233EED" w:rsidR="00B10924" w:rsidRPr="00F653D1" w:rsidRDefault="00277404"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w:t>
      </w:r>
      <w:r w:rsidR="00B16157" w:rsidRPr="00F653D1">
        <w:rPr>
          <w:rFonts w:ascii="Segoe UI" w:hAnsi="Segoe UI" w:cs="Segoe UI"/>
          <w:b/>
          <w:bCs/>
          <w:color w:val="000000"/>
          <w:sz w:val="22"/>
        </w:rPr>
        <w:t>riloga</w:t>
      </w:r>
      <w:r w:rsidRPr="00F653D1">
        <w:rPr>
          <w:rFonts w:ascii="Segoe UI" w:hAnsi="Segoe UI" w:cs="Segoe UI"/>
          <w:b/>
          <w:bCs/>
          <w:color w:val="000000"/>
          <w:sz w:val="22"/>
        </w:rPr>
        <w:t xml:space="preserve"> </w:t>
      </w:r>
      <w:r w:rsidR="00D262B8">
        <w:rPr>
          <w:rFonts w:ascii="Segoe UI" w:hAnsi="Segoe UI" w:cs="Segoe UI"/>
          <w:b/>
          <w:bCs/>
          <w:color w:val="000000"/>
          <w:sz w:val="22"/>
        </w:rPr>
        <w:t>2</w:t>
      </w:r>
      <w:r w:rsidRPr="00F653D1">
        <w:rPr>
          <w:rFonts w:ascii="Segoe UI" w:hAnsi="Segoe UI" w:cs="Segoe UI"/>
          <w:color w:val="000000"/>
          <w:sz w:val="22"/>
        </w:rPr>
        <w:t xml:space="preserve"> – izjava s podatki o udeležbi fizičnih in pravnih oseb v lastništvu ponudnika</w:t>
      </w:r>
    </w:p>
    <w:p w14:paraId="1E72ED17" w14:textId="475E1EF7" w:rsidR="0018526E" w:rsidRPr="00F653D1" w:rsidRDefault="004223B3"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color w:val="000000"/>
          <w:sz w:val="22"/>
        </w:rPr>
        <w:t>Dokazila v zvezi z izpolnjevanjem zahtev iz tehničnih specifikacij</w:t>
      </w:r>
      <w:r w:rsidR="00C35253" w:rsidRPr="00F653D1">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35A296C1" w14:textId="77777777" w:rsidR="00AF0366" w:rsidRPr="00F653D1" w:rsidRDefault="00AF0366" w:rsidP="00C2797A">
      <w:pPr>
        <w:spacing w:line="240" w:lineRule="auto"/>
        <w:jc w:val="both"/>
        <w:rPr>
          <w:rFonts w:ascii="Segoe UI" w:eastAsia="Times New Roman" w:hAnsi="Segoe UI" w:cs="Segoe UI"/>
          <w:sz w:val="22"/>
          <w:lang w:val="pl-PL"/>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lastRenderedPageBreak/>
        <w:t>OBRAZEC 1</w:t>
      </w:r>
      <w:r w:rsidRPr="00F653D1">
        <w:rPr>
          <w:rFonts w:ascii="Segoe UI" w:eastAsia="Calibri" w:hAnsi="Segoe UI" w:cs="Segoe UI"/>
          <w:color w:val="000000"/>
          <w:sz w:val="22"/>
        </w:rPr>
        <w:t xml:space="preserve"> – Predračun</w:t>
      </w:r>
    </w:p>
    <w:p w14:paraId="7949816F" w14:textId="55F54AFC"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247CE76C"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2.2</w:t>
      </w:r>
      <w:r w:rsidRPr="00F653D1">
        <w:rPr>
          <w:rFonts w:ascii="Segoe UI" w:eastAsia="Calibri" w:hAnsi="Segoe UI" w:cs="Segoe UI"/>
          <w:color w:val="000000"/>
          <w:sz w:val="22"/>
        </w:rPr>
        <w:t xml:space="preserve"> – P</w:t>
      </w:r>
      <w:r w:rsidRPr="00F653D1">
        <w:rPr>
          <w:rFonts w:ascii="Segoe UI" w:eastAsia="Times New Roman" w:hAnsi="Segoe UI" w:cs="Segoe UI"/>
          <w:sz w:val="22"/>
        </w:rPr>
        <w:t>odatki in soglasje podizvajalca za neposredna plačil</w:t>
      </w:r>
      <w:r w:rsidR="00BD0E87" w:rsidRPr="00F653D1">
        <w:rPr>
          <w:rFonts w:ascii="Segoe UI" w:eastAsia="Times New Roman" w:hAnsi="Segoe UI" w:cs="Segoe UI"/>
          <w:sz w:val="22"/>
        </w:rPr>
        <w:t>a</w:t>
      </w:r>
    </w:p>
    <w:p w14:paraId="47D14604" w14:textId="07FC71F9"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533F0A" w:rsidRPr="00F653D1">
        <w:rPr>
          <w:rFonts w:ascii="Segoe UI" w:hAnsi="Segoe UI" w:cs="Segoe UI"/>
          <w:b/>
          <w:bCs/>
          <w:color w:val="000000"/>
          <w:sz w:val="22"/>
        </w:rPr>
        <w:t>3</w:t>
      </w:r>
      <w:r w:rsidRPr="00F653D1">
        <w:rPr>
          <w:rFonts w:ascii="Segoe UI" w:hAnsi="Segoe UI" w:cs="Segoe UI"/>
          <w:color w:val="000000"/>
          <w:sz w:val="22"/>
        </w:rPr>
        <w:t xml:space="preserve"> – izpolnjen obrazec izjava o izpolnjevanju pogojev za gospodarski subjekt</w:t>
      </w:r>
    </w:p>
    <w:p w14:paraId="65BF32F8" w14:textId="5EEAB5EA"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533F0A" w:rsidRPr="00F653D1">
        <w:rPr>
          <w:rFonts w:ascii="Segoe UI" w:hAnsi="Segoe UI" w:cs="Segoe UI"/>
          <w:b/>
          <w:bCs/>
          <w:color w:val="000000"/>
          <w:sz w:val="22"/>
        </w:rPr>
        <w:t>4</w:t>
      </w:r>
      <w:r w:rsidRPr="00F653D1">
        <w:rPr>
          <w:rFonts w:ascii="Segoe UI" w:hAnsi="Segoe UI" w:cs="Segoe UI"/>
          <w:color w:val="000000"/>
          <w:sz w:val="22"/>
        </w:rPr>
        <w:t xml:space="preserve"> – vzorec pogodbe</w:t>
      </w:r>
    </w:p>
    <w:p w14:paraId="6696A8FA" w14:textId="70D3EAE8" w:rsidR="002E1911" w:rsidRDefault="00311CA6" w:rsidP="002E1911">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Priloga </w:t>
      </w:r>
      <w:r w:rsidR="00D262B8">
        <w:rPr>
          <w:rFonts w:ascii="Segoe UI" w:hAnsi="Segoe UI" w:cs="Segoe UI"/>
          <w:b/>
          <w:bCs/>
          <w:color w:val="000000"/>
          <w:sz w:val="22"/>
        </w:rPr>
        <w:t>2</w:t>
      </w:r>
      <w:r w:rsidRPr="00F653D1">
        <w:rPr>
          <w:rFonts w:ascii="Segoe UI" w:hAnsi="Segoe UI" w:cs="Segoe UI"/>
          <w:color w:val="000000"/>
          <w:sz w:val="22"/>
        </w:rPr>
        <w:t xml:space="preserve"> – izjava s podatki o udeležbi fizičnih in pravnih oseb v lastništvu ponudnika</w:t>
      </w:r>
    </w:p>
    <w:p w14:paraId="4089BF0C" w14:textId="23AE08DC" w:rsidR="002E1911" w:rsidRPr="002E1911" w:rsidRDefault="002E1911" w:rsidP="002E1911">
      <w:pPr>
        <w:numPr>
          <w:ilvl w:val="1"/>
          <w:numId w:val="7"/>
        </w:numPr>
        <w:spacing w:line="240" w:lineRule="auto"/>
        <w:rPr>
          <w:rFonts w:ascii="Segoe UI" w:eastAsia="Times New Roman" w:hAnsi="Segoe UI" w:cs="Segoe UI"/>
          <w:sz w:val="22"/>
        </w:rPr>
      </w:pPr>
      <w:r w:rsidRPr="002E1911">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6A9B9D85" w14:textId="77777777" w:rsidR="00AF0366" w:rsidRPr="00F653D1" w:rsidRDefault="00AF0366" w:rsidP="006B7743">
      <w:pPr>
        <w:spacing w:line="240" w:lineRule="auto"/>
        <w:rPr>
          <w:rFonts w:ascii="Segoe UI" w:eastAsia="Times New Roman" w:hAnsi="Segoe UI" w:cs="Segoe UI"/>
          <w:sz w:val="22"/>
        </w:rPr>
      </w:pPr>
    </w:p>
    <w:p w14:paraId="35F339ED" w14:textId="2219A68B"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7"/>
    </w:p>
    <w:p w14:paraId="3B149024" w14:textId="77777777" w:rsidR="0060226D" w:rsidRPr="000A5B9B" w:rsidRDefault="0060226D" w:rsidP="0060226D">
      <w:pPr>
        <w:pStyle w:val="NoSpacing"/>
        <w:rPr>
          <w:rFonts w:ascii="Segoe UI" w:eastAsia="Times New Roman" w:hAnsi="Segoe UI" w:cs="Segoe UI"/>
          <w:sz w:val="22"/>
          <w:lang w:eastAsia="zh-CN"/>
        </w:rPr>
      </w:pPr>
      <w:r w:rsidRPr="000A5B9B">
        <w:rPr>
          <w:rFonts w:ascii="Segoe UI" w:hAnsi="Segoe UI" w:cs="Segoe UI"/>
          <w:sz w:val="22"/>
        </w:rPr>
        <w:t>Ponudnik mora v Predračunu ponujati vse pozicije, ob upoštevanju tehnične specifikacije, ki so del razpisne dokumentacije.</w:t>
      </w:r>
      <w:r w:rsidRPr="000A5B9B">
        <w:rPr>
          <w:rFonts w:ascii="Segoe UI" w:eastAsia="Times New Roman" w:hAnsi="Segoe UI" w:cs="Segoe UI"/>
          <w:sz w:val="22"/>
          <w:lang w:eastAsia="zh-CN"/>
        </w:rPr>
        <w:t xml:space="preserve"> </w:t>
      </w:r>
    </w:p>
    <w:p w14:paraId="1EEA9A3C" w14:textId="77777777" w:rsidR="0060226D" w:rsidRPr="000A5B9B" w:rsidRDefault="0060226D" w:rsidP="0060226D">
      <w:pPr>
        <w:pStyle w:val="NoSpacing"/>
        <w:rPr>
          <w:rFonts w:ascii="Segoe UI" w:eastAsia="Times New Roman" w:hAnsi="Segoe UI" w:cs="Segoe UI"/>
          <w:sz w:val="14"/>
          <w:szCs w:val="14"/>
          <w:lang w:eastAsia="zh-CN"/>
        </w:rPr>
      </w:pPr>
    </w:p>
    <w:p w14:paraId="292BAB84" w14:textId="77777777" w:rsidR="0060226D" w:rsidRPr="000A5B9B" w:rsidRDefault="0060226D" w:rsidP="0060226D">
      <w:pPr>
        <w:pStyle w:val="NoSpacing"/>
        <w:rPr>
          <w:rFonts w:ascii="Segoe UI" w:hAnsi="Segoe UI" w:cs="Segoe UI"/>
          <w:sz w:val="22"/>
        </w:rPr>
      </w:pPr>
      <w:r w:rsidRPr="000A5B9B">
        <w:rPr>
          <w:rFonts w:ascii="Segoe UI" w:hAnsi="Segoe UI" w:cs="Segoe UI"/>
          <w:sz w:val="22"/>
        </w:rPr>
        <w:t>Ponudnik izpolni vse postavke v Predračunu, in sicer na največ dve decimalni mesti.</w:t>
      </w:r>
    </w:p>
    <w:p w14:paraId="0B5FB7E1" w14:textId="77777777" w:rsidR="0060226D" w:rsidRDefault="0060226D" w:rsidP="0060226D">
      <w:pPr>
        <w:pStyle w:val="NoSpacing"/>
        <w:rPr>
          <w:rFonts w:ascii="Segoe UI" w:hAnsi="Segoe UI" w:cs="Segoe UI"/>
          <w:sz w:val="22"/>
        </w:rPr>
      </w:pPr>
    </w:p>
    <w:p w14:paraId="721DECCE" w14:textId="77777777" w:rsidR="0060226D" w:rsidRPr="000A5B9B" w:rsidRDefault="0060226D" w:rsidP="0060226D">
      <w:pPr>
        <w:pStyle w:val="NoSpacing"/>
        <w:rPr>
          <w:rFonts w:ascii="Segoe UI" w:eastAsia="Times New Roman" w:hAnsi="Segoe UI" w:cs="Segoe UI"/>
          <w:sz w:val="22"/>
          <w:lang w:eastAsia="zh-CN"/>
        </w:rPr>
      </w:pPr>
      <w:r w:rsidRPr="000A5B9B">
        <w:rPr>
          <w:rFonts w:ascii="Segoe UI" w:hAnsi="Segoe UI" w:cs="Segoe UI"/>
          <w:sz w:val="22"/>
        </w:rPr>
        <w:t>V kolikor ponudnik vpiše ceno nič (0), se šteje, da ponuja postavko brezplačno.</w:t>
      </w:r>
    </w:p>
    <w:p w14:paraId="01129247" w14:textId="77777777" w:rsidR="0060226D" w:rsidRDefault="0060226D" w:rsidP="0060226D">
      <w:pPr>
        <w:pStyle w:val="NoSpacing"/>
        <w:rPr>
          <w:rFonts w:ascii="Segoe UI" w:hAnsi="Segoe UI" w:cs="Segoe UI"/>
          <w:sz w:val="22"/>
        </w:rPr>
      </w:pPr>
      <w:r w:rsidRPr="000A5B9B">
        <w:rPr>
          <w:rFonts w:ascii="Segoe UI" w:hAnsi="Segoe UI" w:cs="Segoe UI"/>
          <w:sz w:val="22"/>
        </w:rPr>
        <w:t xml:space="preserve">Ponudnik ne sme spreminjati vsebine predračuna. Ponujena cena z </w:t>
      </w:r>
      <w:r w:rsidRPr="000A5B9B">
        <w:rPr>
          <w:rFonts w:ascii="Segoe UI" w:eastAsia="Times New Roman" w:hAnsi="Segoe UI" w:cs="Segoe UI"/>
          <w:sz w:val="22"/>
        </w:rPr>
        <w:t>DDV</w:t>
      </w:r>
      <w:r w:rsidRPr="000A5B9B">
        <w:rPr>
          <w:rFonts w:ascii="Segoe UI" w:hAnsi="Segoe UI" w:cs="Segoe UI"/>
          <w:sz w:val="22"/>
        </w:rPr>
        <w:t xml:space="preserve"> mora zajemati vse popuste in stroške.</w:t>
      </w:r>
    </w:p>
    <w:p w14:paraId="40824F96" w14:textId="77777777" w:rsidR="0060226D" w:rsidRPr="000A5B9B" w:rsidRDefault="0060226D" w:rsidP="0060226D">
      <w:pPr>
        <w:pStyle w:val="NoSpacing"/>
        <w:rPr>
          <w:rFonts w:ascii="Segoe UI" w:hAnsi="Segoe UI" w:cs="Segoe UI"/>
          <w:sz w:val="14"/>
          <w:szCs w:val="14"/>
        </w:rPr>
      </w:pPr>
    </w:p>
    <w:p w14:paraId="62340442" w14:textId="77777777" w:rsidR="0060226D" w:rsidRDefault="0060226D" w:rsidP="0060226D">
      <w:pPr>
        <w:pStyle w:val="NoSpacing"/>
        <w:rPr>
          <w:rFonts w:ascii="Segoe UI" w:hAnsi="Segoe UI" w:cs="Segoe UI"/>
          <w:sz w:val="22"/>
        </w:rPr>
      </w:pPr>
      <w:r w:rsidRPr="000A5B9B">
        <w:rPr>
          <w:rFonts w:ascii="Segoe UI" w:hAnsi="Segoe UI" w:cs="Segoe UI"/>
          <w:sz w:val="22"/>
        </w:rPr>
        <w:t>V primeru, da bo naročnik pri pregledu in ocenjevanju ponudb odkril očitne računske napake, bo ravnal v skladu s sedmim odstavkom 89. člena ZJN-3.</w:t>
      </w:r>
    </w:p>
    <w:p w14:paraId="00944A52" w14:textId="77777777" w:rsidR="0060226D" w:rsidRPr="000A5B9B" w:rsidRDefault="0060226D" w:rsidP="0060226D">
      <w:pPr>
        <w:pStyle w:val="NoSpacing"/>
        <w:rPr>
          <w:rFonts w:ascii="Segoe UI" w:eastAsia="Times New Roman" w:hAnsi="Segoe UI" w:cs="Segoe UI"/>
          <w:sz w:val="22"/>
          <w:lang w:eastAsia="zh-CN"/>
        </w:rPr>
      </w:pPr>
    </w:p>
    <w:p w14:paraId="4AC615B2" w14:textId="159ECBBC" w:rsidR="000453F1" w:rsidRDefault="0060226D" w:rsidP="00EE5E70">
      <w:pPr>
        <w:pStyle w:val="NoSpacing"/>
        <w:rPr>
          <w:rFonts w:ascii="Segoe UI" w:hAnsi="Segoe UI" w:cs="Segoe UI"/>
          <w:b/>
          <w:sz w:val="22"/>
        </w:rPr>
      </w:pPr>
      <w:r w:rsidRPr="000A5B9B">
        <w:rPr>
          <w:rFonts w:ascii="Segoe UI" w:hAnsi="Segoe UI" w:cs="Segoe UI"/>
          <w:b/>
          <w:sz w:val="22"/>
        </w:rPr>
        <w:t>Ponudnik v sistemu ePonudbe predračun naloži v razdelek »Predračun« v pdf datoteki.</w:t>
      </w:r>
    </w:p>
    <w:p w14:paraId="35E33582" w14:textId="77777777" w:rsidR="00EE5E70" w:rsidRDefault="00EE5E70" w:rsidP="00EE5E70">
      <w:pPr>
        <w:pStyle w:val="NoSpacing"/>
        <w:rPr>
          <w:rFonts w:ascii="Segoe UI" w:hAnsi="Segoe UI" w:cs="Segoe UI"/>
          <w:b/>
          <w:sz w:val="14"/>
          <w:szCs w:val="14"/>
        </w:rPr>
      </w:pPr>
    </w:p>
    <w:p w14:paraId="09B03CEF" w14:textId="77777777" w:rsidR="00767847" w:rsidRPr="00EE5E70" w:rsidRDefault="00767847" w:rsidP="00EE5E70">
      <w:pPr>
        <w:pStyle w:val="NoSpacing"/>
        <w:rPr>
          <w:rFonts w:ascii="Segoe UI" w:hAnsi="Segoe UI" w:cs="Segoe UI"/>
          <w:b/>
          <w:sz w:val="14"/>
          <w:szCs w:val="14"/>
        </w:rPr>
      </w:pPr>
    </w:p>
    <w:p w14:paraId="7529A51A" w14:textId="32BB290D"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9"/>
      <w:r>
        <w:rPr>
          <w:rFonts w:ascii="Segoe UI" w:hAnsi="Segoe UI" w:cs="Segoe UI"/>
          <w:caps w:val="0"/>
          <w:sz w:val="28"/>
        </w:rPr>
        <w:t>1</w:t>
      </w:r>
      <w:r w:rsidR="00A435A8">
        <w:rPr>
          <w:rFonts w:ascii="Segoe UI" w:hAnsi="Segoe UI" w:cs="Segoe UI"/>
          <w:caps w:val="0"/>
          <w:sz w:val="28"/>
        </w:rPr>
        <w:t>.1</w:t>
      </w:r>
      <w:r w:rsidR="004240DD">
        <w:rPr>
          <w:rFonts w:ascii="Segoe UI" w:hAnsi="Segoe UI" w:cs="Segoe UI"/>
          <w:caps w:val="0"/>
          <w:sz w:val="28"/>
        </w:rPr>
        <w:t>6</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98"/>
    </w:p>
    <w:p w14:paraId="1F25A47C" w14:textId="77777777" w:rsidR="006A1231" w:rsidRPr="00953DAF" w:rsidRDefault="006A1231" w:rsidP="006A1231">
      <w:pPr>
        <w:spacing w:line="240" w:lineRule="auto"/>
        <w:jc w:val="both"/>
        <w:rPr>
          <w:rFonts w:ascii="Segoe UI" w:eastAsia="Times New Roman" w:hAnsi="Segoe UI" w:cs="Segoe UI"/>
          <w:sz w:val="22"/>
        </w:rPr>
      </w:pPr>
      <w:r w:rsidRPr="00953DAF">
        <w:rPr>
          <w:rFonts w:ascii="Segoe UI" w:eastAsia="Times New Roman" w:hAnsi="Segoe UI" w:cs="Segoe UI"/>
          <w:sz w:val="22"/>
        </w:rPr>
        <w:t xml:space="preserve">Naročnik bo oddal javno naročilo na podlagi ekonomsko najugodnejše ponudbe, določene na podlagi najnižje ponudbene cene v EUR brez DDV, </w:t>
      </w:r>
      <w:r w:rsidRPr="00953DAF">
        <w:rPr>
          <w:rFonts w:ascii="Segoe UI" w:eastAsia="Times New Roman" w:hAnsi="Segoe UI" w:cs="Segoe UI"/>
          <w:sz w:val="22"/>
          <w:u w:val="single"/>
        </w:rPr>
        <w:t>ob upoštevanju vseh zahtev</w:t>
      </w:r>
      <w:r w:rsidRPr="00953DAF">
        <w:rPr>
          <w:rFonts w:ascii="Segoe UI" w:eastAsia="Times New Roman" w:hAnsi="Segoe UI" w:cs="Segoe UI"/>
          <w:sz w:val="22"/>
        </w:rPr>
        <w:t>.</w:t>
      </w:r>
    </w:p>
    <w:p w14:paraId="3F618038" w14:textId="77777777" w:rsidR="00953DAF" w:rsidRPr="00953DAF" w:rsidRDefault="00953DAF" w:rsidP="00953DAF">
      <w:pPr>
        <w:spacing w:line="240" w:lineRule="auto"/>
        <w:jc w:val="both"/>
        <w:rPr>
          <w:rFonts w:ascii="Segoe UI" w:eastAsia="Times New Roman" w:hAnsi="Segoe UI" w:cs="Segoe UI"/>
          <w:sz w:val="22"/>
        </w:rPr>
      </w:pPr>
    </w:p>
    <w:p w14:paraId="1A80BCFD" w14:textId="77777777" w:rsidR="00953DAF" w:rsidRPr="00953DAF" w:rsidRDefault="00953DAF" w:rsidP="00953DAF">
      <w:pPr>
        <w:spacing w:line="240" w:lineRule="auto"/>
        <w:jc w:val="both"/>
        <w:rPr>
          <w:rFonts w:ascii="Segoe UI" w:eastAsia="Times New Roman" w:hAnsi="Segoe UI" w:cs="Segoe UI"/>
          <w:color w:val="000000"/>
          <w:sz w:val="22"/>
          <w:lang w:eastAsia="sl-SI"/>
        </w:rPr>
      </w:pPr>
      <w:r w:rsidRPr="00953DAF">
        <w:rPr>
          <w:rFonts w:ascii="Segoe UI" w:eastAsia="Times New Roman" w:hAnsi="Segoe UI" w:cs="Segoe UI"/>
          <w:sz w:val="22"/>
        </w:rPr>
        <w:t>V primeru, da bosta dva ali več ponudnikov ponudila enako ekonomsko najugodnejšo ponudbo</w:t>
      </w:r>
      <w:r w:rsidRPr="00953DAF">
        <w:rPr>
          <w:rFonts w:ascii="Segoe UI" w:eastAsia="Times New Roman" w:hAnsi="Segoe UI" w:cs="Segoe UI"/>
          <w:sz w:val="22"/>
          <w:lang w:eastAsia="sl-SI"/>
        </w:rPr>
        <w:t>, bo izbran tisti ponudnik, ki bo ponudil krajši dobavni rok. Če sta tudi potem dve ponudbi izenačeni, bo izbran tisti ponudnik, ki bo ponudil ugodnejše garancijske pogoje.</w:t>
      </w:r>
    </w:p>
    <w:p w14:paraId="28BF6562" w14:textId="77777777" w:rsidR="00767847" w:rsidRPr="00EE5E70" w:rsidRDefault="00767847" w:rsidP="000C5C55">
      <w:pPr>
        <w:spacing w:line="240" w:lineRule="auto"/>
        <w:jc w:val="both"/>
        <w:rPr>
          <w:rFonts w:ascii="Segoe UI" w:eastAsia="Times New Roman" w:hAnsi="Segoe UI" w:cs="Segoe UI"/>
          <w:sz w:val="14"/>
          <w:szCs w:val="14"/>
        </w:rPr>
      </w:pPr>
    </w:p>
    <w:p w14:paraId="43263BEC" w14:textId="39F47F24"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99" w:name="_Toc92966444"/>
      <w:r>
        <w:rPr>
          <w:rFonts w:ascii="Segoe UI" w:hAnsi="Segoe UI" w:cs="Segoe UI"/>
          <w:caps w:val="0"/>
          <w:sz w:val="28"/>
        </w:rPr>
        <w:t>1.</w:t>
      </w:r>
      <w:r w:rsidR="008502CE">
        <w:rPr>
          <w:rFonts w:ascii="Segoe UI" w:hAnsi="Segoe UI" w:cs="Segoe UI"/>
          <w:caps w:val="0"/>
          <w:sz w:val="28"/>
        </w:rPr>
        <w:t>1</w:t>
      </w:r>
      <w:r w:rsidR="004240DD">
        <w:rPr>
          <w:rFonts w:ascii="Segoe UI" w:hAnsi="Segoe UI" w:cs="Segoe UI"/>
          <w:caps w:val="0"/>
          <w:sz w:val="28"/>
        </w:rPr>
        <w:t>7</w:t>
      </w:r>
      <w:r>
        <w:rPr>
          <w:rFonts w:ascii="Segoe UI" w:hAnsi="Segoe UI" w:cs="Segoe UI"/>
          <w:caps w:val="0"/>
          <w:sz w:val="28"/>
        </w:rPr>
        <w:t xml:space="preserve"> PROTIKORUPCIJSKO DOLOČILO</w:t>
      </w:r>
      <w:bookmarkEnd w:id="99"/>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EE5E70" w:rsidRDefault="006023CA" w:rsidP="000C5C55">
      <w:pPr>
        <w:spacing w:line="240" w:lineRule="auto"/>
        <w:jc w:val="both"/>
        <w:rPr>
          <w:rFonts w:ascii="Segoe UI" w:hAnsi="Segoe UI" w:cs="Segoe UI"/>
          <w:sz w:val="14"/>
          <w:szCs w:val="14"/>
        </w:rPr>
      </w:pPr>
    </w:p>
    <w:p w14:paraId="1AE5ACC4" w14:textId="6A3DC05A"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467133897"/>
      <w:bookmarkStart w:id="101" w:name="_Toc467501214"/>
      <w:bookmarkStart w:id="102" w:name="_Toc336851763"/>
      <w:bookmarkStart w:id="103" w:name="_Toc336851811"/>
      <w:bookmarkStart w:id="104" w:name="_Toc92966445"/>
      <w:bookmarkStart w:id="105" w:name="_Toc336851761"/>
      <w:bookmarkStart w:id="106" w:name="_Toc336851809"/>
      <w:bookmarkEnd w:id="100"/>
      <w:bookmarkEnd w:id="101"/>
      <w:r>
        <w:rPr>
          <w:rFonts w:ascii="Segoe UI" w:hAnsi="Segoe UI" w:cs="Segoe UI"/>
          <w:caps w:val="0"/>
          <w:sz w:val="28"/>
        </w:rPr>
        <w:t>1.</w:t>
      </w:r>
      <w:r w:rsidR="004037BE">
        <w:rPr>
          <w:rFonts w:ascii="Segoe UI" w:hAnsi="Segoe UI" w:cs="Segoe UI"/>
          <w:caps w:val="0"/>
          <w:sz w:val="28"/>
        </w:rPr>
        <w:t>1</w:t>
      </w:r>
      <w:r w:rsidR="004240DD">
        <w:rPr>
          <w:rFonts w:ascii="Segoe UI" w:hAnsi="Segoe UI" w:cs="Segoe UI"/>
          <w:caps w:val="0"/>
          <w:sz w:val="28"/>
        </w:rPr>
        <w:t>8</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2"/>
      <w:bookmarkEnd w:id="103"/>
      <w:bookmarkEnd w:id="104"/>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56B7422E" w14:textId="6AECD86A" w:rsidR="000A7877" w:rsidRPr="00EE5E70" w:rsidRDefault="000A7877" w:rsidP="000C5C55">
      <w:pPr>
        <w:spacing w:line="240" w:lineRule="auto"/>
        <w:jc w:val="both"/>
        <w:rPr>
          <w:rFonts w:ascii="Segoe UI" w:hAnsi="Segoe UI" w:cs="Segoe UI"/>
          <w:sz w:val="14"/>
          <w:szCs w:val="14"/>
        </w:rPr>
      </w:pPr>
    </w:p>
    <w:p w14:paraId="3E878B8D" w14:textId="7339A491"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7" w:name="_Toc92966446"/>
      <w:r>
        <w:rPr>
          <w:rFonts w:ascii="Segoe UI" w:hAnsi="Segoe UI" w:cs="Segoe UI"/>
          <w:caps w:val="0"/>
          <w:sz w:val="28"/>
        </w:rPr>
        <w:t>1.</w:t>
      </w:r>
      <w:r w:rsidR="004240DD">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5"/>
      <w:bookmarkEnd w:id="106"/>
      <w:bookmarkEnd w:id="107"/>
    </w:p>
    <w:p w14:paraId="3F1B5F58" w14:textId="062BB5B6" w:rsidR="00767847"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00E33DBC"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8" w:name="_Toc336851762"/>
      <w:bookmarkStart w:id="109" w:name="_Toc336851810"/>
      <w:bookmarkStart w:id="110" w:name="_Toc92966447"/>
      <w:r>
        <w:rPr>
          <w:rFonts w:ascii="Segoe UI" w:hAnsi="Segoe UI" w:cs="Segoe UI"/>
          <w:caps w:val="0"/>
          <w:sz w:val="28"/>
        </w:rPr>
        <w:t>1.2</w:t>
      </w:r>
      <w:r w:rsidR="004240DD">
        <w:rPr>
          <w:rFonts w:ascii="Segoe UI" w:hAnsi="Segoe UI" w:cs="Segoe UI"/>
          <w:caps w:val="0"/>
          <w:sz w:val="28"/>
        </w:rPr>
        <w:t>0</w:t>
      </w:r>
      <w:r>
        <w:rPr>
          <w:rFonts w:ascii="Segoe UI" w:hAnsi="Segoe UI" w:cs="Segoe UI"/>
          <w:caps w:val="0"/>
          <w:sz w:val="28"/>
        </w:rPr>
        <w:t xml:space="preserve"> </w:t>
      </w:r>
      <w:r w:rsidR="005209CC" w:rsidRPr="007E2FEF">
        <w:rPr>
          <w:rFonts w:ascii="Segoe UI" w:hAnsi="Segoe UI" w:cs="Segoe UI"/>
          <w:caps w:val="0"/>
          <w:sz w:val="28"/>
        </w:rPr>
        <w:t>POGODBA</w:t>
      </w:r>
      <w:bookmarkEnd w:id="108"/>
      <w:bookmarkEnd w:id="109"/>
      <w:bookmarkEnd w:id="110"/>
    </w:p>
    <w:p w14:paraId="28DEB59C" w14:textId="77777777" w:rsidR="00BA5C6E" w:rsidRPr="00B8732B" w:rsidRDefault="00BA5C6E" w:rsidP="00BA5C6E">
      <w:pPr>
        <w:spacing w:line="240" w:lineRule="auto"/>
        <w:jc w:val="both"/>
        <w:rPr>
          <w:rFonts w:ascii="Segoe UI" w:hAnsi="Segoe UI" w:cs="Segoe UI"/>
          <w:sz w:val="22"/>
        </w:rPr>
      </w:pPr>
      <w:bookmarkStart w:id="111" w:name="_Toc336851764"/>
      <w:bookmarkStart w:id="112" w:name="_Toc336851812"/>
      <w:bookmarkStart w:id="113" w:name="_Toc92966448"/>
      <w:r w:rsidRPr="00B8732B">
        <w:rPr>
          <w:rFonts w:ascii="Segoe UI" w:hAnsi="Segoe UI" w:cs="Segoe UI"/>
          <w:sz w:val="22"/>
        </w:rPr>
        <w:t>Pogodbo bo pripravil za podpis Institut »Jožef Stefan« ter jo poslal izbranemu ponudniku v podpis.</w:t>
      </w:r>
    </w:p>
    <w:p w14:paraId="02E9FB97" w14:textId="77777777" w:rsidR="00BA5C6E" w:rsidRPr="00B8732B" w:rsidRDefault="00BA5C6E" w:rsidP="00BA5C6E">
      <w:pPr>
        <w:spacing w:line="240" w:lineRule="auto"/>
        <w:jc w:val="both"/>
        <w:rPr>
          <w:rFonts w:ascii="Segoe UI" w:hAnsi="Segoe UI" w:cs="Segoe UI"/>
          <w:sz w:val="22"/>
        </w:rPr>
      </w:pPr>
    </w:p>
    <w:p w14:paraId="65658221" w14:textId="77777777" w:rsidR="00BA5C6E" w:rsidRPr="00B8732B" w:rsidRDefault="00BA5C6E" w:rsidP="00BA5C6E">
      <w:pPr>
        <w:spacing w:line="240" w:lineRule="auto"/>
        <w:jc w:val="both"/>
        <w:rPr>
          <w:rFonts w:ascii="Segoe UI" w:hAnsi="Segoe UI" w:cs="Segoe UI"/>
          <w:sz w:val="22"/>
          <w:lang w:eastAsia="sl-SI"/>
        </w:rPr>
      </w:pPr>
      <w:r w:rsidRPr="00B8732B">
        <w:rPr>
          <w:rFonts w:ascii="Segoe UI" w:hAnsi="Segoe UI" w:cs="Segoe UI"/>
          <w:sz w:val="22"/>
        </w:rPr>
        <w:t xml:space="preserve">V skladu s šestim odstavkom 14. člena </w:t>
      </w:r>
      <w:r w:rsidRPr="00B8732B">
        <w:rPr>
          <w:rFonts w:ascii="Segoe UI" w:hAnsi="Segoe UI" w:cs="Segoe UI"/>
          <w:sz w:val="22"/>
          <w:lang w:eastAsia="sl-SI"/>
        </w:rPr>
        <w:t xml:space="preserve">ZIntPK </w:t>
      </w:r>
      <w:r w:rsidRPr="00B8732B">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23E27A0" w14:textId="77777777" w:rsidR="00BA5C6E" w:rsidRPr="00B8732B" w:rsidRDefault="00BA5C6E" w:rsidP="00BA5C6E">
      <w:pPr>
        <w:spacing w:line="240" w:lineRule="auto"/>
        <w:jc w:val="both"/>
        <w:rPr>
          <w:rFonts w:ascii="Segoe UI" w:hAnsi="Segoe UI" w:cs="Segoe UI"/>
          <w:sz w:val="22"/>
        </w:rPr>
      </w:pPr>
    </w:p>
    <w:p w14:paraId="2582E45E" w14:textId="77777777" w:rsidR="00BA5C6E" w:rsidRPr="00B8732B" w:rsidRDefault="00BA5C6E" w:rsidP="00BA5C6E">
      <w:pPr>
        <w:spacing w:line="240" w:lineRule="auto"/>
        <w:jc w:val="both"/>
        <w:rPr>
          <w:rFonts w:ascii="Segoe UI" w:hAnsi="Segoe UI" w:cs="Segoe UI"/>
          <w:sz w:val="22"/>
        </w:rPr>
      </w:pPr>
      <w:r w:rsidRPr="00B8732B">
        <w:rPr>
          <w:rFonts w:ascii="Segoe UI" w:hAnsi="Segoe UI" w:cs="Segoe UI"/>
          <w:sz w:val="22"/>
        </w:rPr>
        <w:t>Na poziv naročnika bo moral izbrani ponudnik v postopku javnega naročanja ali pri izvajanju javnega naročila, v roku 8 dni od prejema poziva, posredovati podatke o:</w:t>
      </w:r>
    </w:p>
    <w:p w14:paraId="297FA951" w14:textId="77777777" w:rsidR="00BA5C6E" w:rsidRPr="00B8732B" w:rsidRDefault="00BA5C6E" w:rsidP="00BA5C6E">
      <w:pPr>
        <w:numPr>
          <w:ilvl w:val="0"/>
          <w:numId w:val="6"/>
        </w:numPr>
        <w:spacing w:line="240" w:lineRule="auto"/>
        <w:jc w:val="both"/>
        <w:rPr>
          <w:rFonts w:ascii="Segoe UI" w:hAnsi="Segoe UI" w:cs="Segoe UI"/>
          <w:sz w:val="22"/>
        </w:rPr>
      </w:pPr>
      <w:r w:rsidRPr="00B8732B">
        <w:rPr>
          <w:rFonts w:ascii="Segoe UI" w:hAnsi="Segoe UI" w:cs="Segoe UI"/>
          <w:sz w:val="22"/>
        </w:rPr>
        <w:t>svojih ustanoviteljih, družbenikih, delničarjih, komanditistih ali drugih lastnikih in podatke o lastniških deležih navedenih oseb;</w:t>
      </w:r>
    </w:p>
    <w:p w14:paraId="218F57A1" w14:textId="77777777" w:rsidR="00BA5C6E" w:rsidRPr="00B8732B" w:rsidRDefault="00BA5C6E" w:rsidP="00BA5C6E">
      <w:pPr>
        <w:numPr>
          <w:ilvl w:val="0"/>
          <w:numId w:val="6"/>
        </w:numPr>
        <w:tabs>
          <w:tab w:val="num" w:pos="709"/>
        </w:tabs>
        <w:spacing w:line="240" w:lineRule="auto"/>
        <w:jc w:val="both"/>
        <w:rPr>
          <w:rFonts w:ascii="Segoe UI" w:hAnsi="Segoe UI" w:cs="Segoe UI"/>
          <w:sz w:val="22"/>
        </w:rPr>
      </w:pPr>
      <w:r w:rsidRPr="00B8732B">
        <w:rPr>
          <w:rFonts w:ascii="Segoe UI" w:hAnsi="Segoe UI" w:cs="Segoe UI"/>
          <w:sz w:val="22"/>
        </w:rPr>
        <w:t>gospodarskih subjektih, za katere se glede na določbe zakona, ki ureja gospodarske družbe, šteje, da so z njim povezane družbe.</w:t>
      </w:r>
    </w:p>
    <w:p w14:paraId="13216EBE" w14:textId="77777777" w:rsidR="00BA5C6E" w:rsidRPr="00B8732B" w:rsidRDefault="00BA5C6E" w:rsidP="00BA5C6E">
      <w:pPr>
        <w:spacing w:line="240" w:lineRule="auto"/>
        <w:jc w:val="both"/>
        <w:rPr>
          <w:rFonts w:ascii="Segoe UI" w:hAnsi="Segoe UI" w:cs="Segoe UI"/>
          <w:sz w:val="22"/>
        </w:rPr>
      </w:pPr>
    </w:p>
    <w:p w14:paraId="04A22BCB" w14:textId="77777777" w:rsidR="00BA5C6E" w:rsidRPr="00B8732B" w:rsidRDefault="00BA5C6E" w:rsidP="00BA5C6E">
      <w:pPr>
        <w:spacing w:line="240" w:lineRule="auto"/>
        <w:jc w:val="both"/>
        <w:rPr>
          <w:rFonts w:ascii="Segoe UI" w:hAnsi="Segoe UI" w:cs="Segoe UI"/>
          <w:sz w:val="22"/>
        </w:rPr>
      </w:pPr>
      <w:r w:rsidRPr="00B8732B">
        <w:rPr>
          <w:rFonts w:ascii="Segoe UI" w:hAnsi="Segoe UI" w:cs="Segoe UI"/>
          <w:sz w:val="22"/>
        </w:rPr>
        <w:t>Pred podpisom se bo pogodba vsebinsko prilagodila glede na posebnosti ponudbe izbranega ponudnika, zlasti v primeru, če bo ta predložil skupno ponudbo, vključil podizvajalce ali drugače organiziral izvedbo naročila.</w:t>
      </w:r>
    </w:p>
    <w:p w14:paraId="5C76CA22" w14:textId="77777777" w:rsidR="00BA5C6E" w:rsidRPr="00B8732B" w:rsidRDefault="00BA5C6E" w:rsidP="00BA5C6E">
      <w:pPr>
        <w:spacing w:line="240" w:lineRule="auto"/>
        <w:jc w:val="both"/>
        <w:rPr>
          <w:rFonts w:ascii="Segoe UI" w:hAnsi="Segoe UI" w:cs="Segoe UI"/>
          <w:sz w:val="22"/>
        </w:rPr>
      </w:pPr>
    </w:p>
    <w:p w14:paraId="72C01C91" w14:textId="002163D1" w:rsidR="00767847" w:rsidRDefault="00BA5C6E" w:rsidP="00BA5C6E">
      <w:pPr>
        <w:spacing w:line="240" w:lineRule="auto"/>
        <w:jc w:val="both"/>
        <w:rPr>
          <w:rFonts w:ascii="Segoe UI" w:hAnsi="Segoe UI" w:cs="Segoe UI"/>
          <w:sz w:val="22"/>
        </w:rPr>
      </w:pPr>
      <w:r w:rsidRPr="00B8732B">
        <w:rPr>
          <w:rFonts w:ascii="Segoe UI" w:hAnsi="Segoe UI" w:cs="Segoe UI"/>
          <w:sz w:val="22"/>
        </w:rPr>
        <w:t>Izbrani ponudnik mora podpisati in vrniti naročniku pogodbo v roku 8 delovnih dni po prejemu s strani naročnika podpisane pogodbe.</w:t>
      </w:r>
    </w:p>
    <w:p w14:paraId="1CFB0D1A" w14:textId="77777777" w:rsidR="00767847" w:rsidRPr="00B8732B" w:rsidRDefault="00767847" w:rsidP="00BA5C6E">
      <w:pPr>
        <w:spacing w:line="240" w:lineRule="auto"/>
        <w:jc w:val="both"/>
        <w:rPr>
          <w:rFonts w:ascii="Segoe UI" w:hAnsi="Segoe UI" w:cs="Segoe UI"/>
          <w:sz w:val="22"/>
        </w:rPr>
      </w:pPr>
    </w:p>
    <w:p w14:paraId="723A346A" w14:textId="6ADC96EE"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1.2</w:t>
      </w:r>
      <w:r w:rsidR="004240DD">
        <w:rPr>
          <w:rFonts w:ascii="Segoe UI" w:hAnsi="Segoe UI" w:cs="Segoe UI"/>
          <w:caps w:val="0"/>
          <w:sz w:val="28"/>
        </w:rPr>
        <w:t>1</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1"/>
      <w:bookmarkEnd w:id="112"/>
      <w:bookmarkEnd w:id="113"/>
    </w:p>
    <w:p w14:paraId="72F5DFF6" w14:textId="77777777" w:rsidR="003A7913"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089E222D" w14:textId="77777777" w:rsidR="003A7913" w:rsidRDefault="003A7913" w:rsidP="000C5C55">
      <w:pPr>
        <w:spacing w:line="240" w:lineRule="auto"/>
        <w:jc w:val="both"/>
        <w:rPr>
          <w:rFonts w:ascii="Segoe UI" w:hAnsi="Segoe UI" w:cs="Segoe UI"/>
          <w:sz w:val="22"/>
        </w:rPr>
      </w:pPr>
    </w:p>
    <w:p w14:paraId="3DF9CB82" w14:textId="5D9DC512"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Default="005209CC" w:rsidP="000C5C55">
      <w:pPr>
        <w:spacing w:line="240" w:lineRule="auto"/>
        <w:jc w:val="both"/>
        <w:rPr>
          <w:rFonts w:ascii="Segoe UI" w:hAnsi="Segoe UI" w:cs="Segoe UI"/>
          <w:sz w:val="22"/>
        </w:rPr>
      </w:pPr>
    </w:p>
    <w:p w14:paraId="77533118" w14:textId="375A3671" w:rsidR="00C92355" w:rsidRDefault="00C92355" w:rsidP="000C5C55">
      <w:pPr>
        <w:spacing w:line="240" w:lineRule="auto"/>
        <w:jc w:val="both"/>
        <w:rPr>
          <w:rFonts w:ascii="Segoe UI" w:hAnsi="Segoe UI" w:cs="Segoe UI"/>
          <w:sz w:val="22"/>
        </w:rPr>
      </w:pPr>
      <w:r w:rsidRPr="00C92355">
        <w:rPr>
          <w:rFonts w:ascii="Segoe UI" w:hAnsi="Segoe UI" w:cs="Segoe UI"/>
          <w:sz w:val="22"/>
        </w:rPr>
        <w:t>Zahtevek za revizijo se vloži prek portala eRevizija.</w:t>
      </w:r>
      <w:r w:rsidRPr="00C92355">
        <w:t xml:space="preserve"> </w:t>
      </w:r>
      <w:r w:rsidRPr="00C92355">
        <w:rPr>
          <w:rFonts w:ascii="Segoe UI" w:hAnsi="Segoe UI" w:cs="Segoe UI"/>
          <w:sz w:val="22"/>
        </w:rPr>
        <w:t>(</w:t>
      </w:r>
      <w:hyperlink r:id="rId21" w:history="1">
        <w:r w:rsidRPr="00AA6EE2">
          <w:rPr>
            <w:rStyle w:val="Hyperlink"/>
            <w:rFonts w:ascii="Segoe UI" w:hAnsi="Segoe UI" w:cs="Segoe UI"/>
            <w:sz w:val="22"/>
          </w:rPr>
          <w:t>https://www.portalerevizija.si</w:t>
        </w:r>
      </w:hyperlink>
      <w:r>
        <w:rPr>
          <w:rFonts w:ascii="Segoe UI" w:hAnsi="Segoe UI" w:cs="Segoe UI"/>
          <w:sz w:val="22"/>
        </w:rPr>
        <w:t xml:space="preserve"> </w:t>
      </w:r>
      <w:r w:rsidRPr="00C92355">
        <w:rPr>
          <w:rFonts w:ascii="Segoe UI" w:hAnsi="Segoe UI" w:cs="Segoe UI"/>
          <w:sz w:val="22"/>
        </w:rPr>
        <w:t>)</w:t>
      </w:r>
    </w:p>
    <w:p w14:paraId="121A96EA" w14:textId="77777777" w:rsidR="00C92355" w:rsidRPr="00821B21" w:rsidRDefault="00C92355" w:rsidP="000C5C55">
      <w:pPr>
        <w:spacing w:line="240" w:lineRule="auto"/>
        <w:jc w:val="both"/>
        <w:rPr>
          <w:rFonts w:ascii="Segoe UI" w:hAnsi="Segoe UI" w:cs="Segoe UI"/>
          <w:sz w:val="22"/>
        </w:rPr>
      </w:pPr>
    </w:p>
    <w:p w14:paraId="480D48A5" w14:textId="764F7A6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00C92355">
        <w:rPr>
          <w:rFonts w:ascii="Segoe UI" w:hAnsi="Segoe UI" w:cs="Segoe UI"/>
          <w:sz w:val="22"/>
        </w:rPr>
        <w:t>2</w:t>
      </w:r>
      <w:r w:rsidRPr="00821B21">
        <w:rPr>
          <w:rFonts w:ascii="Segoe UI" w:hAnsi="Segoe UI" w:cs="Segoe UI"/>
          <w:sz w:val="22"/>
        </w:rPr>
        <w:t>.000 eurov mora vlagatelj plačati na transakcijski račun Ministrstva za finance, številka SI56 0110 0100 0358 802, odprt pri Banki Slovenije, Slovenska 35, 1505 Ljubljana, Slovenija, SWIFT KODA: BSLJSI2X; IBAN:SI56011001000358802.</w:t>
      </w:r>
    </w:p>
    <w:p w14:paraId="77044FCE" w14:textId="77777777" w:rsidR="004E4192" w:rsidRDefault="004E4192" w:rsidP="000C5C55">
      <w:pPr>
        <w:spacing w:line="240" w:lineRule="auto"/>
        <w:jc w:val="both"/>
        <w:rPr>
          <w:rFonts w:ascii="Segoe UI" w:hAnsi="Segoe UI" w:cs="Segoe UI"/>
          <w:sz w:val="22"/>
        </w:rPr>
      </w:pPr>
    </w:p>
    <w:p w14:paraId="5287B278" w14:textId="77777777" w:rsidR="004E4192" w:rsidRDefault="004E4192" w:rsidP="000C5C55">
      <w:pPr>
        <w:spacing w:line="240" w:lineRule="auto"/>
        <w:jc w:val="both"/>
        <w:rPr>
          <w:rFonts w:ascii="Segoe UI" w:hAnsi="Segoe UI" w:cs="Segoe UI"/>
          <w:sz w:val="22"/>
        </w:rPr>
      </w:pPr>
    </w:p>
    <w:p w14:paraId="54FFD32C" w14:textId="77777777" w:rsidR="004E4192" w:rsidRDefault="004E4192" w:rsidP="000C5C55">
      <w:pPr>
        <w:spacing w:line="240" w:lineRule="auto"/>
        <w:jc w:val="both"/>
        <w:rPr>
          <w:rFonts w:ascii="Segoe UI" w:hAnsi="Segoe UI" w:cs="Segoe UI"/>
          <w:sz w:val="22"/>
        </w:rPr>
      </w:pPr>
    </w:p>
    <w:p w14:paraId="1670DC66" w14:textId="77777777" w:rsidR="00577500" w:rsidRDefault="00577500" w:rsidP="000C5C55">
      <w:pPr>
        <w:spacing w:line="240" w:lineRule="auto"/>
        <w:jc w:val="both"/>
        <w:rPr>
          <w:rFonts w:ascii="Segoe UI" w:hAnsi="Segoe UI" w:cs="Segoe UI"/>
          <w:sz w:val="22"/>
        </w:rPr>
      </w:pPr>
    </w:p>
    <w:p w14:paraId="3240899F" w14:textId="77777777" w:rsidR="00577500" w:rsidRDefault="00577500" w:rsidP="000C5C55">
      <w:pPr>
        <w:spacing w:line="240" w:lineRule="auto"/>
        <w:jc w:val="both"/>
        <w:rPr>
          <w:rFonts w:ascii="Segoe UI" w:hAnsi="Segoe UI" w:cs="Segoe UI"/>
          <w:sz w:val="22"/>
        </w:rPr>
      </w:pPr>
    </w:p>
    <w:p w14:paraId="370168A2" w14:textId="77777777" w:rsidR="00577500" w:rsidRDefault="00577500" w:rsidP="000C5C55">
      <w:pPr>
        <w:spacing w:line="240" w:lineRule="auto"/>
        <w:jc w:val="both"/>
        <w:rPr>
          <w:rFonts w:ascii="Segoe UI" w:hAnsi="Segoe UI" w:cs="Segoe UI"/>
          <w:sz w:val="22"/>
        </w:rPr>
      </w:pPr>
    </w:p>
    <w:p w14:paraId="4C521F74" w14:textId="77777777" w:rsidR="00577500" w:rsidRDefault="00577500" w:rsidP="000C5C55">
      <w:pPr>
        <w:spacing w:line="240" w:lineRule="auto"/>
        <w:jc w:val="both"/>
        <w:rPr>
          <w:rFonts w:ascii="Segoe UI" w:hAnsi="Segoe UI" w:cs="Segoe UI"/>
          <w:sz w:val="22"/>
        </w:rPr>
      </w:pPr>
    </w:p>
    <w:p w14:paraId="23834FDF" w14:textId="77777777" w:rsidR="00577500" w:rsidRDefault="00577500" w:rsidP="000C5C55">
      <w:pPr>
        <w:spacing w:line="240" w:lineRule="auto"/>
        <w:jc w:val="both"/>
        <w:rPr>
          <w:rFonts w:ascii="Segoe UI" w:hAnsi="Segoe UI" w:cs="Segoe UI"/>
          <w:sz w:val="22"/>
        </w:rPr>
      </w:pPr>
    </w:p>
    <w:p w14:paraId="1947687F" w14:textId="77777777" w:rsidR="00577500" w:rsidRDefault="00577500" w:rsidP="000C5C55">
      <w:pPr>
        <w:spacing w:line="240" w:lineRule="auto"/>
        <w:jc w:val="both"/>
        <w:rPr>
          <w:rFonts w:ascii="Segoe UI" w:hAnsi="Segoe UI" w:cs="Segoe UI"/>
          <w:sz w:val="22"/>
        </w:rPr>
      </w:pPr>
    </w:p>
    <w:p w14:paraId="5679565C" w14:textId="77777777" w:rsidR="00577500" w:rsidRDefault="00577500" w:rsidP="000C5C55">
      <w:pPr>
        <w:spacing w:line="240" w:lineRule="auto"/>
        <w:jc w:val="both"/>
        <w:rPr>
          <w:rFonts w:ascii="Segoe UI" w:hAnsi="Segoe UI" w:cs="Segoe UI"/>
          <w:sz w:val="22"/>
        </w:rPr>
      </w:pPr>
    </w:p>
    <w:p w14:paraId="0B56DD6A" w14:textId="77777777" w:rsidR="00577500" w:rsidRDefault="00577500" w:rsidP="000C5C55">
      <w:pPr>
        <w:spacing w:line="240" w:lineRule="auto"/>
        <w:jc w:val="both"/>
        <w:rPr>
          <w:rFonts w:ascii="Segoe UI" w:hAnsi="Segoe UI" w:cs="Segoe UI"/>
          <w:sz w:val="22"/>
        </w:rPr>
      </w:pPr>
    </w:p>
    <w:p w14:paraId="1BFE5304" w14:textId="77777777" w:rsidR="00577500" w:rsidRDefault="00577500" w:rsidP="000C5C55">
      <w:pPr>
        <w:spacing w:line="240" w:lineRule="auto"/>
        <w:jc w:val="both"/>
        <w:rPr>
          <w:rFonts w:ascii="Segoe UI" w:hAnsi="Segoe UI" w:cs="Segoe UI"/>
          <w:sz w:val="22"/>
        </w:rPr>
      </w:pPr>
    </w:p>
    <w:p w14:paraId="1798D137" w14:textId="77777777" w:rsidR="00577500" w:rsidRDefault="00577500" w:rsidP="000C5C55">
      <w:pPr>
        <w:spacing w:line="240" w:lineRule="auto"/>
        <w:jc w:val="both"/>
        <w:rPr>
          <w:rFonts w:ascii="Segoe UI" w:hAnsi="Segoe UI" w:cs="Segoe UI"/>
          <w:sz w:val="22"/>
        </w:rPr>
      </w:pPr>
    </w:p>
    <w:p w14:paraId="58CB5D84" w14:textId="77777777" w:rsidR="00577500" w:rsidRDefault="00577500" w:rsidP="000C5C55">
      <w:pPr>
        <w:spacing w:line="240" w:lineRule="auto"/>
        <w:jc w:val="both"/>
        <w:rPr>
          <w:rFonts w:ascii="Segoe UI" w:hAnsi="Segoe UI" w:cs="Segoe UI"/>
          <w:sz w:val="22"/>
        </w:rPr>
      </w:pPr>
    </w:p>
    <w:p w14:paraId="0D65F23B" w14:textId="77777777" w:rsidR="00577500" w:rsidRDefault="00577500" w:rsidP="000C5C55">
      <w:pPr>
        <w:spacing w:line="240" w:lineRule="auto"/>
        <w:jc w:val="both"/>
        <w:rPr>
          <w:rFonts w:ascii="Segoe UI" w:hAnsi="Segoe UI" w:cs="Segoe UI"/>
          <w:sz w:val="22"/>
        </w:rPr>
      </w:pPr>
    </w:p>
    <w:p w14:paraId="7B61DE3E" w14:textId="77777777" w:rsidR="00577500" w:rsidRDefault="00577500" w:rsidP="000C5C55">
      <w:pPr>
        <w:spacing w:line="240" w:lineRule="auto"/>
        <w:jc w:val="both"/>
        <w:rPr>
          <w:rFonts w:ascii="Segoe UI" w:hAnsi="Segoe UI" w:cs="Segoe UI"/>
          <w:sz w:val="22"/>
        </w:rPr>
      </w:pPr>
    </w:p>
    <w:p w14:paraId="05878F79" w14:textId="77777777" w:rsidR="00577500" w:rsidRDefault="00577500" w:rsidP="000C5C55">
      <w:pPr>
        <w:spacing w:line="240" w:lineRule="auto"/>
        <w:jc w:val="both"/>
        <w:rPr>
          <w:rFonts w:ascii="Segoe UI" w:hAnsi="Segoe UI" w:cs="Segoe UI"/>
          <w:sz w:val="22"/>
        </w:rPr>
      </w:pPr>
    </w:p>
    <w:p w14:paraId="27F0C4FA" w14:textId="77777777" w:rsidR="00577500" w:rsidRDefault="00577500" w:rsidP="000C5C55">
      <w:pPr>
        <w:spacing w:line="240" w:lineRule="auto"/>
        <w:jc w:val="both"/>
        <w:rPr>
          <w:rFonts w:ascii="Segoe UI" w:hAnsi="Segoe UI" w:cs="Segoe UI"/>
          <w:sz w:val="22"/>
        </w:rPr>
      </w:pPr>
    </w:p>
    <w:p w14:paraId="4C47A1DC" w14:textId="77777777" w:rsidR="00577500" w:rsidRDefault="00577500" w:rsidP="000C5C55">
      <w:pPr>
        <w:spacing w:line="240" w:lineRule="auto"/>
        <w:jc w:val="both"/>
        <w:rPr>
          <w:rFonts w:ascii="Segoe UI" w:hAnsi="Segoe UI" w:cs="Segoe UI"/>
          <w:sz w:val="22"/>
        </w:rPr>
      </w:pPr>
    </w:p>
    <w:p w14:paraId="2E9E8D1D" w14:textId="77777777" w:rsidR="00577500" w:rsidRDefault="00577500" w:rsidP="000C5C55">
      <w:pPr>
        <w:spacing w:line="240" w:lineRule="auto"/>
        <w:jc w:val="both"/>
        <w:rPr>
          <w:rFonts w:ascii="Segoe UI" w:hAnsi="Segoe UI" w:cs="Segoe UI"/>
          <w:sz w:val="22"/>
        </w:rPr>
      </w:pPr>
    </w:p>
    <w:p w14:paraId="58A41BD3" w14:textId="77777777" w:rsidR="00577500" w:rsidRDefault="00577500" w:rsidP="000C5C55">
      <w:pPr>
        <w:spacing w:line="240" w:lineRule="auto"/>
        <w:jc w:val="both"/>
        <w:rPr>
          <w:rFonts w:ascii="Segoe UI" w:hAnsi="Segoe UI" w:cs="Segoe UI"/>
          <w:sz w:val="22"/>
        </w:rPr>
      </w:pPr>
    </w:p>
    <w:p w14:paraId="7916477F" w14:textId="77777777" w:rsidR="00577500" w:rsidRDefault="00577500" w:rsidP="000C5C55">
      <w:pPr>
        <w:spacing w:line="240" w:lineRule="auto"/>
        <w:jc w:val="both"/>
        <w:rPr>
          <w:rFonts w:ascii="Segoe UI" w:hAnsi="Segoe UI" w:cs="Segoe UI"/>
          <w:sz w:val="22"/>
        </w:rPr>
      </w:pPr>
    </w:p>
    <w:p w14:paraId="320122F2" w14:textId="77777777" w:rsidR="00577500" w:rsidRDefault="00577500" w:rsidP="000C5C55">
      <w:pPr>
        <w:spacing w:line="240" w:lineRule="auto"/>
        <w:jc w:val="both"/>
        <w:rPr>
          <w:rFonts w:ascii="Segoe UI" w:hAnsi="Segoe UI" w:cs="Segoe UI"/>
          <w:sz w:val="22"/>
        </w:rPr>
      </w:pPr>
    </w:p>
    <w:p w14:paraId="38EECB18" w14:textId="77777777" w:rsidR="00577500" w:rsidRDefault="00577500" w:rsidP="000C5C55">
      <w:pPr>
        <w:spacing w:line="240" w:lineRule="auto"/>
        <w:jc w:val="both"/>
        <w:rPr>
          <w:rFonts w:ascii="Segoe UI" w:hAnsi="Segoe UI" w:cs="Segoe UI"/>
          <w:sz w:val="22"/>
        </w:rPr>
      </w:pPr>
    </w:p>
    <w:p w14:paraId="541C5B5D" w14:textId="77777777" w:rsidR="00577500" w:rsidRDefault="00577500" w:rsidP="000C5C55">
      <w:pPr>
        <w:spacing w:line="240" w:lineRule="auto"/>
        <w:jc w:val="both"/>
        <w:rPr>
          <w:rFonts w:ascii="Segoe UI" w:hAnsi="Segoe UI" w:cs="Segoe UI"/>
          <w:sz w:val="22"/>
        </w:rPr>
      </w:pPr>
    </w:p>
    <w:p w14:paraId="1C41A800" w14:textId="77777777" w:rsidR="006A1231" w:rsidRDefault="006A1231" w:rsidP="000C5C55">
      <w:pPr>
        <w:spacing w:line="240" w:lineRule="auto"/>
        <w:jc w:val="both"/>
        <w:rPr>
          <w:rFonts w:ascii="Segoe UI" w:hAnsi="Segoe UI" w:cs="Segoe UI"/>
          <w:sz w:val="22"/>
        </w:rPr>
      </w:pPr>
    </w:p>
    <w:p w14:paraId="53027C0F" w14:textId="77777777" w:rsidR="006A1231" w:rsidRDefault="006A1231" w:rsidP="000C5C55">
      <w:pPr>
        <w:spacing w:line="240" w:lineRule="auto"/>
        <w:jc w:val="both"/>
        <w:rPr>
          <w:rFonts w:ascii="Segoe UI" w:hAnsi="Segoe UI" w:cs="Segoe UI"/>
          <w:sz w:val="22"/>
        </w:rPr>
      </w:pPr>
    </w:p>
    <w:p w14:paraId="35338943" w14:textId="77777777" w:rsidR="006A1231" w:rsidRDefault="006A1231" w:rsidP="000C5C55">
      <w:pPr>
        <w:spacing w:line="240" w:lineRule="auto"/>
        <w:jc w:val="both"/>
        <w:rPr>
          <w:rFonts w:ascii="Segoe UI" w:hAnsi="Segoe UI" w:cs="Segoe UI"/>
          <w:sz w:val="22"/>
        </w:rPr>
      </w:pPr>
    </w:p>
    <w:p w14:paraId="5DB33F98" w14:textId="77777777" w:rsidR="006A1231" w:rsidRDefault="006A1231" w:rsidP="000C5C55">
      <w:pPr>
        <w:spacing w:line="240" w:lineRule="auto"/>
        <w:jc w:val="both"/>
        <w:rPr>
          <w:rFonts w:ascii="Segoe UI" w:hAnsi="Segoe UI" w:cs="Segoe UI"/>
          <w:sz w:val="22"/>
        </w:rPr>
      </w:pPr>
    </w:p>
    <w:p w14:paraId="2987C0BA" w14:textId="77777777" w:rsidR="006A1231" w:rsidRDefault="006A1231" w:rsidP="000C5C55">
      <w:pPr>
        <w:spacing w:line="240" w:lineRule="auto"/>
        <w:jc w:val="both"/>
        <w:rPr>
          <w:rFonts w:ascii="Segoe UI" w:hAnsi="Segoe UI" w:cs="Segoe UI"/>
          <w:sz w:val="22"/>
        </w:rPr>
      </w:pPr>
    </w:p>
    <w:p w14:paraId="14E22ECA" w14:textId="77777777" w:rsidR="006A1231" w:rsidRDefault="006A1231" w:rsidP="000C5C55">
      <w:pPr>
        <w:spacing w:line="240" w:lineRule="auto"/>
        <w:jc w:val="both"/>
        <w:rPr>
          <w:rFonts w:ascii="Segoe UI" w:hAnsi="Segoe UI" w:cs="Segoe UI"/>
          <w:sz w:val="22"/>
        </w:rPr>
      </w:pPr>
    </w:p>
    <w:p w14:paraId="11171DB7" w14:textId="77777777" w:rsidR="006A1231" w:rsidRDefault="006A1231" w:rsidP="000C5C55">
      <w:pPr>
        <w:spacing w:line="240" w:lineRule="auto"/>
        <w:jc w:val="both"/>
        <w:rPr>
          <w:rFonts w:ascii="Segoe UI" w:hAnsi="Segoe UI" w:cs="Segoe UI"/>
          <w:sz w:val="22"/>
        </w:rPr>
      </w:pPr>
    </w:p>
    <w:p w14:paraId="0B079B06" w14:textId="77777777" w:rsidR="006A1231" w:rsidRDefault="006A1231" w:rsidP="000C5C55">
      <w:pPr>
        <w:spacing w:line="240" w:lineRule="auto"/>
        <w:jc w:val="both"/>
        <w:rPr>
          <w:rFonts w:ascii="Segoe UI" w:hAnsi="Segoe UI" w:cs="Segoe UI"/>
          <w:sz w:val="22"/>
        </w:rPr>
      </w:pPr>
    </w:p>
    <w:p w14:paraId="628CE02A" w14:textId="77777777" w:rsidR="006A1231" w:rsidRDefault="006A1231" w:rsidP="000C5C55">
      <w:pPr>
        <w:spacing w:line="240" w:lineRule="auto"/>
        <w:jc w:val="both"/>
        <w:rPr>
          <w:rFonts w:ascii="Segoe UI" w:hAnsi="Segoe UI" w:cs="Segoe UI"/>
          <w:sz w:val="22"/>
        </w:rPr>
      </w:pPr>
    </w:p>
    <w:p w14:paraId="5DFC38EF" w14:textId="77777777" w:rsidR="004E4192" w:rsidRDefault="004E4192" w:rsidP="000C5C55">
      <w:pPr>
        <w:spacing w:line="240" w:lineRule="auto"/>
        <w:jc w:val="both"/>
        <w:rPr>
          <w:rFonts w:ascii="Segoe UI" w:hAnsi="Segoe UI" w:cs="Segoe UI"/>
          <w:sz w:val="22"/>
        </w:rPr>
      </w:pPr>
    </w:p>
    <w:p w14:paraId="43BF9F92" w14:textId="10CEAB05" w:rsidR="00A907F1" w:rsidRPr="00553FB8" w:rsidRDefault="005209CC" w:rsidP="00553FB8">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r w:rsidRPr="005209CC">
        <w:rPr>
          <w:rFonts w:ascii="Segoe UI" w:hAnsi="Segoe UI" w:cs="Segoe UI"/>
        </w:rPr>
        <w:tab/>
      </w:r>
    </w:p>
    <w:p w14:paraId="755DAF90" w14:textId="32B80A0E" w:rsidR="005E2655" w:rsidRPr="005E2655" w:rsidRDefault="00C7455A" w:rsidP="002F1830">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4"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4"/>
    </w:p>
    <w:p w14:paraId="2743A0FC" w14:textId="55211B43" w:rsidR="00514881" w:rsidRPr="003D1B12" w:rsidRDefault="00514881" w:rsidP="003D1B12">
      <w:pPr>
        <w:jc w:val="both"/>
        <w:rPr>
          <w:rFonts w:ascii="Segoe UI" w:hAnsi="Segoe UI" w:cs="Segoe UI"/>
        </w:rPr>
      </w:pPr>
      <w:r w:rsidRPr="00A56478">
        <w:rPr>
          <w:rFonts w:ascii="Segoe UI" w:hAnsi="Segoe UI" w:cs="Segoe UI"/>
          <w:bCs/>
          <w:sz w:val="22"/>
        </w:rPr>
        <w:t xml:space="preserve">Predmet javnega naročila je nakup in instalacija sistema </w:t>
      </w:r>
      <w:r w:rsidRPr="006A1231">
        <w:rPr>
          <w:rFonts w:ascii="Segoe UI" w:hAnsi="Segoe UI" w:cs="Segoe UI"/>
          <w:bCs/>
          <w:iCs/>
          <w:color w:val="000000"/>
          <w:sz w:val="22"/>
        </w:rPr>
        <w:t>za karakterizacijo celic s trdnim oksidnim elektrolitom</w:t>
      </w:r>
      <w:r w:rsidRPr="00A56478">
        <w:rPr>
          <w:rFonts w:ascii="Segoe UI" w:hAnsi="Segoe UI" w:cs="Segoe UI"/>
          <w:bCs/>
          <w:sz w:val="22"/>
        </w:rPr>
        <w:t xml:space="preserve">. </w:t>
      </w:r>
      <w:r w:rsidRPr="006A1231">
        <w:rPr>
          <w:rFonts w:ascii="Segoe UI" w:hAnsi="Segoe UI" w:cs="Segoe UI"/>
          <w:bCs/>
          <w:iCs/>
          <w:color w:val="000000"/>
          <w:sz w:val="22"/>
        </w:rPr>
        <w:t>Sistem mora biti modularen in omogočati testiranje visokotemperaturnih elektrokemijskih celic. Omogoča naj testiranje z ali brez tesnjenja za karakterizacijo izrabe goriva in učinkovitosti. Sistem mora omogočati hitro integracijo in preizkušanje celic različnih dimenzij in oblik ter hitre menjavo med različnimi eksperimentalnimi konfiguracijami bodisi med realnimi (industrijskimi) in idealnimi (laboratorijskimi) pogoji. Koncept merilnega sistema mora omogočati karakterizacijo celic in elektroliznih celic brez modifikacij v isti konfiguraciji ter vključevati sistem za nadzor pretoka plinov. Ločen sistem za pridobivanje vodika z elektrolizo mora zagotavljati gorivo (vodik) visoke čistosti.</w:t>
      </w:r>
    </w:p>
    <w:p w14:paraId="4830617D" w14:textId="77777777" w:rsidR="002F1830" w:rsidRPr="005E2655" w:rsidRDefault="002F1830" w:rsidP="00A34FCD">
      <w:pPr>
        <w:rPr>
          <w:rFonts w:ascii="Segoe UI" w:hAnsi="Segoe UI" w:cs="Segoe UI"/>
          <w:b/>
          <w:bCs/>
          <w:sz w:val="22"/>
        </w:rPr>
      </w:pPr>
    </w:p>
    <w:p w14:paraId="41493995" w14:textId="2CBE0D8F" w:rsidR="00A34FCD" w:rsidRPr="005E2655" w:rsidRDefault="007771EC" w:rsidP="00A34FCD">
      <w:pPr>
        <w:rPr>
          <w:rFonts w:ascii="Segoe UI" w:hAnsi="Segoe UI" w:cs="Segoe UI"/>
          <w:b/>
          <w:bCs/>
          <w:sz w:val="22"/>
        </w:rPr>
      </w:pPr>
      <w:r w:rsidRPr="005E2655">
        <w:rPr>
          <w:rFonts w:ascii="Segoe UI" w:hAnsi="Segoe UI" w:cs="Segoe UI" w:hint="cs"/>
          <w:b/>
          <w:bCs/>
          <w:sz w:val="22"/>
        </w:rPr>
        <w:t>TEHNIČNE SPECIFIKACIJE:</w:t>
      </w:r>
    </w:p>
    <w:p w14:paraId="14EF7577" w14:textId="77777777" w:rsidR="00177421" w:rsidRDefault="00177421" w:rsidP="00177421">
      <w:pPr>
        <w:spacing w:line="240" w:lineRule="auto"/>
        <w:jc w:val="both"/>
        <w:rPr>
          <w:rFonts w:ascii="Segoe UI" w:hAnsi="Segoe UI" w:cs="Segoe UI"/>
          <w:b/>
          <w:bCs/>
          <w:color w:val="000000"/>
          <w:sz w:val="22"/>
        </w:rPr>
      </w:pPr>
    </w:p>
    <w:p w14:paraId="067C8845" w14:textId="0FBE5C81" w:rsidR="00514881" w:rsidRPr="00514881" w:rsidRDefault="00514881" w:rsidP="00514881">
      <w:pPr>
        <w:spacing w:line="240" w:lineRule="auto"/>
        <w:jc w:val="both"/>
        <w:rPr>
          <w:rFonts w:ascii="Segoe UI" w:hAnsi="Segoe UI" w:cs="Segoe UI"/>
          <w:b/>
          <w:bCs/>
          <w:color w:val="000000"/>
          <w:sz w:val="22"/>
        </w:rPr>
      </w:pPr>
      <w:r w:rsidRPr="00514881">
        <w:rPr>
          <w:rFonts w:ascii="Segoe UI" w:hAnsi="Segoe UI" w:cs="Segoe UI"/>
          <w:b/>
          <w:bCs/>
          <w:color w:val="000000"/>
          <w:sz w:val="22"/>
        </w:rPr>
        <w:t>Peč</w:t>
      </w:r>
    </w:p>
    <w:p w14:paraId="728472B0"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Sistem bo vključeval peč s polnjenjem od zgoraj, ki bo sposobna vzdrževati temperaturo merilne postaje med delovanjem vsaj pri 1200 °C in pri sintranju do 1320 °C.</w:t>
      </w:r>
    </w:p>
    <w:p w14:paraId="5E30CFE8"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 xml:space="preserve">Peč bo vključevala temperaturni programator, ki bo podpiral najmanj 20 segmentov segrevanja po nastavitvah uporabnika. Možno je izbrati programator z večjim številom segmentov </w:t>
      </w:r>
      <w:r w:rsidRPr="00514881">
        <w:rPr>
          <w:rFonts w:ascii="Segoe UI" w:hAnsi="Segoe UI" w:cs="Segoe UI"/>
          <w:bCs/>
          <w:iCs/>
          <w:noProof/>
          <w:color w:val="000000"/>
          <w:sz w:val="22"/>
        </w:rPr>
        <w:t>(≥99 segmentov).</w:t>
      </w:r>
    </w:p>
    <w:p w14:paraId="11A4EECC"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 xml:space="preserve">Peč mora biti opremljena s certificirano električno varnostno vtičnico oziroma varnostno zaporo, ki ustreza predpisani omrežni napetosti </w:t>
      </w:r>
      <w:r w:rsidRPr="00514881">
        <w:rPr>
          <w:rFonts w:ascii="Segoe UI" w:hAnsi="Segoe UI" w:cs="Segoe UI"/>
          <w:sz w:val="22"/>
        </w:rPr>
        <w:t>(230 V).</w:t>
      </w:r>
    </w:p>
    <w:p w14:paraId="7F69B0B8"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 xml:space="preserve">Nadzor temperature na daljavo </w:t>
      </w:r>
      <w:r w:rsidRPr="00514881">
        <w:rPr>
          <w:rFonts w:ascii="Segoe UI" w:hAnsi="Segoe UI" w:cs="Segoe UI"/>
          <w:sz w:val="22"/>
        </w:rPr>
        <w:t>mora biti omogočen</w:t>
      </w:r>
      <w:r w:rsidRPr="00514881">
        <w:rPr>
          <w:rFonts w:ascii="Segoe UI" w:hAnsi="Segoe UI" w:cs="Segoe UI"/>
          <w:color w:val="000000"/>
          <w:sz w:val="22"/>
        </w:rPr>
        <w:t xml:space="preserve">, na primer preko vmesnika </w:t>
      </w:r>
      <w:r w:rsidRPr="00514881">
        <w:rPr>
          <w:rFonts w:ascii="Segoe UI" w:hAnsi="Segoe UI" w:cs="Segoe UI"/>
          <w:sz w:val="22"/>
        </w:rPr>
        <w:t xml:space="preserve">USB/RS-485-Modbus ali enakovrednega digitalnega vmesnika vključno z ustrezno programsko opremo. </w:t>
      </w:r>
    </w:p>
    <w:p w14:paraId="14AD6DEB"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Sistem mora omogočati konfiguracije za kratko ali dolgotrajno testiranje, kar vključuje osnovna priključna mesta, namensko stojalo in keramični pokrov, ki vzdrži temperature do vsaj 1320 °C.</w:t>
      </w:r>
    </w:p>
    <w:p w14:paraId="5C5E9993"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Pod pečjo mora biti nameščena lovilna posoda oziroma pladenj za prestrezanje morebitnih materialov ali komponent, ki lahko padejo skozi odprtino na dnu peči.</w:t>
      </w:r>
    </w:p>
    <w:p w14:paraId="34368800" w14:textId="77777777" w:rsidR="00514881" w:rsidRPr="00514881" w:rsidRDefault="00514881" w:rsidP="00514881">
      <w:pPr>
        <w:jc w:val="both"/>
        <w:rPr>
          <w:rFonts w:ascii="Segoe UI" w:hAnsi="Segoe UI" w:cs="Segoe UI"/>
          <w:color w:val="000000"/>
          <w:sz w:val="22"/>
        </w:rPr>
      </w:pPr>
    </w:p>
    <w:p w14:paraId="2B0C3B8C" w14:textId="77777777" w:rsidR="00514881" w:rsidRPr="00514881" w:rsidRDefault="00514881" w:rsidP="00514881">
      <w:pPr>
        <w:spacing w:line="240" w:lineRule="auto"/>
        <w:jc w:val="both"/>
        <w:rPr>
          <w:rFonts w:ascii="Segoe UI" w:hAnsi="Segoe UI" w:cs="Segoe UI"/>
          <w:b/>
          <w:bCs/>
          <w:color w:val="000000"/>
          <w:sz w:val="22"/>
        </w:rPr>
      </w:pPr>
      <w:r w:rsidRPr="00514881">
        <w:rPr>
          <w:rFonts w:ascii="Segoe UI" w:hAnsi="Segoe UI" w:cs="Segoe UI"/>
          <w:b/>
          <w:bCs/>
          <w:color w:val="000000"/>
          <w:sz w:val="22"/>
        </w:rPr>
        <w:t>Nosilec za SOC</w:t>
      </w:r>
    </w:p>
    <w:p w14:paraId="0F5531A5"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Merilna postaja mora omogočati testiranje celic s trdnim oksidnim elektrolitom (SOC) različnih velikosti, in sicer s premerom od najmanj 10 mm do 80 mm (okrogle celice) ter dimenzijami od najmanj 10 mm x 10 mm do 76 mm x 60 mm (pravokotne ali kvadratne celice), ne da bi bilo potrebno zamenjati ohišje.</w:t>
      </w:r>
    </w:p>
    <w:p w14:paraId="04052BC5"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Merilna postaja mora omogočati testiranje celic različnih oblik (okrogle, pravokotne ali kvadratne celice) z uporabo enotnega sklopa prirobnice in ohišja.</w:t>
      </w:r>
    </w:p>
    <w:p w14:paraId="4DA2D8E8"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 xml:space="preserve">Pretok plina na strani goriva bo možno nastavljati med posameznimi poskusi, kar bo omogočilo preučevanje porabe goriva in učinkovitosti  pri različnih porazdelitvah pretokov plina. </w:t>
      </w:r>
    </w:p>
    <w:p w14:paraId="639E2F80"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 xml:space="preserve">Pretok plina na strani zraka bo možno nastavljati (na primer z orodjem za izrezovanje kanalov ali rež in podobno), kar bo omogočilo preučevanje porabe zraka in učinkovitosti pri različnih porazdelitvah pretokov plina. </w:t>
      </w:r>
    </w:p>
    <w:p w14:paraId="46912D9F"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Sistem mora med meritvijo vzdrževati kontrolirano mehansko tesnjenje celice, ki ga je možno kadarkoli med meritvijo  prilagoditi (na primer s kalibriranimi vzmetmi ali primerljivim mehanizmom stalne obremenitve).</w:t>
      </w:r>
    </w:p>
    <w:p w14:paraId="4A900AB9"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Mehanski sistem obremenitve mora omogočati izbor ali zamenjavo tlaka tesnjenja oziroma konstante vzmeti (na primer vsaj za dva razreda tlaka), tako da ustreza različnim vrstam celic in materialom za tesnjenje.</w:t>
      </w:r>
    </w:p>
    <w:p w14:paraId="12F82C82"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lastRenderedPageBreak/>
        <w:t>Ohišje ima vsaj dve točki dostopa za termočlen na različnih radialnih pozicijah, na primer sredina in rob celice, za sočasno merjenje temperature.</w:t>
      </w:r>
    </w:p>
    <w:p w14:paraId="55D02DC6"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Zasnova peči mora omogočati enostavno integracijo dodatnih termočlenov in/ali ožičenja elektrod brez dodatnih posegov v ohišje.</w:t>
      </w:r>
    </w:p>
    <w:p w14:paraId="2E78E7C3"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Visokotemperaturne komponente, ki so v stiku s procesnimi plini, kot so cevi za gorivo in dovod zraka in difuzorji, morajo biti izdelani iz niklja za idealne pogoje testiranja, oziroma iz visokotemperaturne zlitine kot Crofer 22 APU za realne/industrijske pogoje testiranja in iz korunda z visoko čistoto, pri čemer je izbor odvisen od pogojev testiranja.</w:t>
      </w:r>
    </w:p>
    <w:p w14:paraId="6F5FEDB7"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 xml:space="preserve">Zasnova mora omogočati integriran uparjevalni modul, ki se napaja s tekočo vodo, na primer preko črpalke in ga je možno neposredno priključiti na dovodno cev za gorivo, s čimer se izognemo potrebi po zunanjem ogrevanem dovodu  vodne pare. Modul mora biti primeren za delovanje v načinu elektrolize. </w:t>
      </w:r>
    </w:p>
    <w:p w14:paraId="4E2F896E"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Za dolgotrajne meritve mora obstajati izvedba dovoda plinov iz keramičnega materiala (korund) na strani zraka, s čimer se izognemo kontaminaciji celice s kovinskimi ioni (na primer kontaminacija s Cr, Fe, Si).</w:t>
      </w:r>
    </w:p>
    <w:p w14:paraId="10B815DC"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Za zbiranje toka na strani goriva potrebujemo kovinski difuzor ali mrežico (na primer iz niklja) in na strani zraka mrežico iz plemenite kovine (na primer zlato) z možnostjo, da eno ali drugo zamenjamo s priključkom iz nerjavnega jekla industrijske kakovosti, s čimer lahko izoliramo elektrokemijski prispevek posamezne elektrode (strani celice).</w:t>
      </w:r>
    </w:p>
    <w:p w14:paraId="012B44AF"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 xml:space="preserve">Električno povezavo z zunanjimi instrumenti (potenciostat/galvanostat, impedančni analizator) mora omogočati namenska priključna plošča (z najmanj 3-polnimi priključki) z vsaj tremi neodvisnimi merilnimi kanali. Možno mora biti vstaviti še dodatno ožičenje za odčitavanje referenčne napetosti elektrode. </w:t>
      </w:r>
    </w:p>
    <w:p w14:paraId="73F6A40B"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Merilna postaja mora vključevati toplotno izolacijo (keramične izolacijske plošče) in zunanje zaščitno ohišje, primerno za kontinuirno delovanje najmanj do temperature  800 °C in z možnostjo kratkotrajnega delovanja med 850-900 °C.</w:t>
      </w:r>
    </w:p>
    <w:p w14:paraId="58003C39"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Merilna postaja bo vključevala namensko mehansko stojalo oziroma podstavek in kot možnost mehanizem, ki bo omogočal vrtenje postaje med vstavljanjem celice na merilno mesto.</w:t>
      </w:r>
    </w:p>
    <w:p w14:paraId="1C133040"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Komplet dodatne  opreme mora vsebovati dovolj tesnilne tkanine (filc), lističev sljude in potrošnega materiala za vstavljanje celice na merilno mesto za najmanj 25 elektrokemijskih meritev, poleg tega še rezervno celico za zagon oziroma preverjanje merilnega sistema.</w:t>
      </w:r>
    </w:p>
    <w:p w14:paraId="272EBD0D" w14:textId="77777777" w:rsidR="00514881" w:rsidRPr="00514881" w:rsidRDefault="00514881" w:rsidP="00514881">
      <w:pPr>
        <w:jc w:val="both"/>
        <w:rPr>
          <w:rFonts w:ascii="Segoe UI" w:hAnsi="Segoe UI" w:cs="Segoe UI"/>
          <w:color w:val="000000"/>
          <w:sz w:val="22"/>
        </w:rPr>
      </w:pPr>
    </w:p>
    <w:p w14:paraId="47175F3C" w14:textId="77777777" w:rsidR="00514881" w:rsidRPr="00514881" w:rsidRDefault="00514881" w:rsidP="00514881">
      <w:pPr>
        <w:spacing w:line="240" w:lineRule="auto"/>
        <w:jc w:val="both"/>
        <w:rPr>
          <w:rFonts w:ascii="Segoe UI" w:hAnsi="Segoe UI" w:cs="Segoe UI"/>
          <w:b/>
          <w:bCs/>
          <w:color w:val="000000"/>
          <w:sz w:val="22"/>
        </w:rPr>
      </w:pPr>
      <w:r w:rsidRPr="00514881">
        <w:rPr>
          <w:rFonts w:ascii="Segoe UI" w:hAnsi="Segoe UI" w:cs="Segoe UI"/>
          <w:b/>
          <w:bCs/>
          <w:color w:val="000000"/>
          <w:sz w:val="22"/>
        </w:rPr>
        <w:t>Pribor</w:t>
      </w:r>
    </w:p>
    <w:p w14:paraId="66AD4D85"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Za vbrizgavanje vode oziroma pare mora biti v pribor vključena natančna peristaltična črpalka z nastavljivim pretokom s pretokom vsaj v območju od 0,001 do 40 ml/min, ki je opremljena s črpalno glavo, silikonskimi cevmi in dušilcem pulziranja.</w:t>
      </w:r>
    </w:p>
    <w:p w14:paraId="2183E785"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 xml:space="preserve">V pribor morajo biti vključeni kompleti difuzorjev za vsaj dva razpona velikosti in sicer za majhne celice s premerom </w:t>
      </w:r>
      <w:r w:rsidRPr="00514881">
        <w:rPr>
          <w:rFonts w:ascii="Segoe UI" w:hAnsi="Segoe UI" w:cs="Segoe UI"/>
          <w:bCs/>
          <w:iCs/>
          <w:noProof/>
          <w:color w:val="000000"/>
          <w:sz w:val="22"/>
        </w:rPr>
        <w:t>≥Ø20 mm in srednje velike celice z dimenzijami do Ø60 mm / 60×60 mm, s sistemom za zajemanjem izhodnih plinov, pri čemer mora vsak del vključevati tesnilni material (nikljeva pena, aluminosilikatni filc, mehka/trda sljuda).</w:t>
      </w:r>
    </w:p>
    <w:p w14:paraId="5C55AAFD"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 xml:space="preserve">Pribor mora vključevati mrežice za zbiranje toka iz plemenitih kovin (zlato) za vsaj eno majhno celico in eno veliko celico s privarjenimi zlatimi žičkami (čistota </w:t>
      </w:r>
      <w:r w:rsidRPr="00514881">
        <w:rPr>
          <w:rFonts w:ascii="Segoe UI" w:hAnsi="Segoe UI" w:cs="Segoe UI"/>
          <w:bCs/>
          <w:iCs/>
          <w:noProof/>
          <w:color w:val="000000"/>
          <w:sz w:val="22"/>
        </w:rPr>
        <w:t>≥99.99 %)in keramičnimi zaščitnimi cevmi.</w:t>
      </w:r>
    </w:p>
    <w:p w14:paraId="5D8D854C"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Vključena mora biti zadostna količina niklja za difuzor in lističev mehke sljude za prve poskuse, poleg tega mora biti vključena ponudba (cena) za večje količine materialov.</w:t>
      </w:r>
    </w:p>
    <w:p w14:paraId="193FA933" w14:textId="77777777" w:rsidR="00514881" w:rsidRPr="00514881" w:rsidRDefault="00514881" w:rsidP="00514881">
      <w:pPr>
        <w:numPr>
          <w:ilvl w:val="0"/>
          <w:numId w:val="46"/>
        </w:numPr>
        <w:spacing w:line="240" w:lineRule="auto"/>
        <w:jc w:val="both"/>
        <w:rPr>
          <w:rFonts w:ascii="Segoe UI" w:hAnsi="Segoe UI" w:cs="Segoe UI"/>
          <w:color w:val="000000"/>
          <w:sz w:val="22"/>
        </w:rPr>
      </w:pPr>
      <w:r w:rsidRPr="00514881">
        <w:rPr>
          <w:rFonts w:ascii="Segoe UI" w:hAnsi="Segoe UI" w:cs="Segoe UI"/>
          <w:color w:val="000000"/>
          <w:sz w:val="22"/>
        </w:rPr>
        <w:t>V pribor morajo biti vključeni termočleni tipa K z visokotemperaturnim ovojem (Inconel ali kaj podobnega), primerni za izbrano delovno temperaturo in vsaj en rezervni element.</w:t>
      </w:r>
    </w:p>
    <w:p w14:paraId="3A4AD548" w14:textId="77777777" w:rsidR="00514881" w:rsidRPr="00514881" w:rsidRDefault="00514881" w:rsidP="00514881">
      <w:pPr>
        <w:numPr>
          <w:ilvl w:val="0"/>
          <w:numId w:val="46"/>
        </w:numPr>
        <w:spacing w:line="240" w:lineRule="auto"/>
        <w:jc w:val="both"/>
        <w:rPr>
          <w:rFonts w:ascii="Segoe UI" w:hAnsi="Segoe UI" w:cs="Segoe UI"/>
          <w:b/>
          <w:bCs/>
          <w:color w:val="000000"/>
          <w:sz w:val="22"/>
        </w:rPr>
      </w:pPr>
      <w:r w:rsidRPr="00514881">
        <w:rPr>
          <w:rFonts w:ascii="Segoe UI" w:hAnsi="Segoe UI" w:cs="Segoe UI"/>
          <w:color w:val="000000"/>
          <w:sz w:val="22"/>
        </w:rPr>
        <w:t>Možnost nadgradnje sistema, ki bi omogočila testiranje zložkov (od 2 do 10 celic).</w:t>
      </w:r>
    </w:p>
    <w:p w14:paraId="6BF5E4C7" w14:textId="77777777" w:rsidR="00514881" w:rsidRDefault="00514881" w:rsidP="00514881">
      <w:pPr>
        <w:jc w:val="both"/>
        <w:rPr>
          <w:rFonts w:ascii="Segoe UI" w:hAnsi="Segoe UI" w:cs="Segoe UI"/>
          <w:b/>
          <w:bCs/>
          <w:color w:val="000000"/>
          <w:sz w:val="22"/>
        </w:rPr>
      </w:pPr>
    </w:p>
    <w:p w14:paraId="63E4F722" w14:textId="5CD82AFC" w:rsidR="00514881" w:rsidRPr="00514881" w:rsidRDefault="00514881" w:rsidP="00514881">
      <w:pPr>
        <w:jc w:val="both"/>
        <w:rPr>
          <w:rFonts w:ascii="Segoe UI" w:hAnsi="Segoe UI" w:cs="Segoe UI"/>
          <w:b/>
          <w:bCs/>
          <w:color w:val="000000"/>
          <w:sz w:val="22"/>
        </w:rPr>
      </w:pPr>
      <w:r w:rsidRPr="00514881">
        <w:rPr>
          <w:rFonts w:ascii="Segoe UI" w:hAnsi="Segoe UI" w:cs="Segoe UI"/>
          <w:b/>
          <w:bCs/>
          <w:color w:val="000000"/>
          <w:sz w:val="22"/>
        </w:rPr>
        <w:lastRenderedPageBreak/>
        <w:t>Generator vodika</w:t>
      </w:r>
    </w:p>
    <w:p w14:paraId="61E9B43B" w14:textId="77777777" w:rsidR="00514881" w:rsidRPr="00514881" w:rsidRDefault="00514881" w:rsidP="00514881">
      <w:pPr>
        <w:numPr>
          <w:ilvl w:val="0"/>
          <w:numId w:val="45"/>
        </w:numPr>
        <w:spacing w:line="240" w:lineRule="auto"/>
        <w:jc w:val="both"/>
        <w:rPr>
          <w:rFonts w:ascii="Segoe UI" w:hAnsi="Segoe UI" w:cs="Segoe UI"/>
          <w:bCs/>
          <w:iCs/>
          <w:noProof/>
          <w:color w:val="000000"/>
          <w:sz w:val="22"/>
        </w:rPr>
      </w:pPr>
      <w:r w:rsidRPr="00514881">
        <w:rPr>
          <w:rFonts w:ascii="Segoe UI" w:hAnsi="Segoe UI" w:cs="Segoe UI"/>
          <w:color w:val="000000"/>
          <w:sz w:val="22"/>
        </w:rPr>
        <w:t xml:space="preserve">Sistem mora vključevati generator vodika za delovanje na lokaciji, kot na primer PEM elektrolizer ali podobno, ki proizvaja vodik s čistoto najmanj 99,999 % in nazivnim pretokom vsaj 250 ml/min, ter pri izstopnem tlaku, ki je primeren za upravljanje plina </w:t>
      </w:r>
      <w:r w:rsidRPr="00514881">
        <w:rPr>
          <w:rFonts w:ascii="Segoe UI" w:hAnsi="Segoe UI" w:cs="Segoe UI"/>
          <w:bCs/>
          <w:iCs/>
          <w:noProof/>
          <w:color w:val="000000"/>
          <w:sz w:val="22"/>
        </w:rPr>
        <w:t>(≥ 3 bar).</w:t>
      </w:r>
    </w:p>
    <w:p w14:paraId="5DB43651" w14:textId="77777777" w:rsidR="00514881" w:rsidRPr="00514881" w:rsidRDefault="00514881" w:rsidP="00514881">
      <w:pPr>
        <w:numPr>
          <w:ilvl w:val="0"/>
          <w:numId w:val="47"/>
        </w:numPr>
        <w:spacing w:line="240" w:lineRule="auto"/>
        <w:jc w:val="both"/>
        <w:rPr>
          <w:rFonts w:ascii="Segoe UI" w:hAnsi="Segoe UI" w:cs="Segoe UI"/>
          <w:color w:val="000000"/>
          <w:sz w:val="22"/>
        </w:rPr>
      </w:pPr>
      <w:r w:rsidRPr="00514881">
        <w:rPr>
          <w:rFonts w:ascii="Segoe UI" w:hAnsi="Segoe UI" w:cs="Segoe UI"/>
          <w:color w:val="000000"/>
          <w:sz w:val="22"/>
        </w:rPr>
        <w:t>Generator mora podpirati samodejno polnjenje z vodo in, kot možnost, kaskadno delovanje z dodatnimi enotami.</w:t>
      </w:r>
    </w:p>
    <w:p w14:paraId="65949711" w14:textId="77777777" w:rsidR="00514881" w:rsidRPr="00514881" w:rsidRDefault="00514881" w:rsidP="00514881">
      <w:pPr>
        <w:numPr>
          <w:ilvl w:val="0"/>
          <w:numId w:val="47"/>
        </w:numPr>
        <w:spacing w:line="240" w:lineRule="auto"/>
        <w:jc w:val="both"/>
        <w:rPr>
          <w:rFonts w:ascii="Segoe UI" w:hAnsi="Segoe UI" w:cs="Segoe UI"/>
          <w:color w:val="000000"/>
          <w:sz w:val="22"/>
        </w:rPr>
      </w:pPr>
      <w:r w:rsidRPr="00514881">
        <w:rPr>
          <w:rFonts w:ascii="Segoe UI" w:hAnsi="Segoe UI" w:cs="Segoe UI"/>
          <w:color w:val="000000"/>
          <w:sz w:val="22"/>
        </w:rPr>
        <w:t>Generator mora biti opremljen z regulatorjem izhodnega tlaka in potrebnimi priključki za priklop na ploščo za upravljanje plina.</w:t>
      </w:r>
    </w:p>
    <w:p w14:paraId="1074589F" w14:textId="77777777" w:rsidR="00514881" w:rsidRPr="00514881" w:rsidRDefault="00514881" w:rsidP="00514881">
      <w:pPr>
        <w:jc w:val="both"/>
        <w:rPr>
          <w:rFonts w:ascii="Segoe UI" w:hAnsi="Segoe UI" w:cs="Segoe UI"/>
          <w:color w:val="000000"/>
          <w:sz w:val="22"/>
        </w:rPr>
      </w:pPr>
    </w:p>
    <w:p w14:paraId="5A787F63" w14:textId="77777777" w:rsidR="00514881" w:rsidRPr="00514881" w:rsidRDefault="00514881" w:rsidP="00514881">
      <w:pPr>
        <w:jc w:val="both"/>
        <w:rPr>
          <w:rFonts w:ascii="Segoe UI" w:hAnsi="Segoe UI" w:cs="Segoe UI"/>
          <w:b/>
          <w:bCs/>
          <w:color w:val="000000"/>
          <w:sz w:val="22"/>
        </w:rPr>
      </w:pPr>
      <w:r w:rsidRPr="00514881">
        <w:rPr>
          <w:rFonts w:ascii="Segoe UI" w:hAnsi="Segoe UI" w:cs="Segoe UI"/>
          <w:b/>
          <w:bCs/>
          <w:color w:val="000000"/>
          <w:sz w:val="22"/>
        </w:rPr>
        <w:t>Sistem za upravljanje plinov</w:t>
      </w:r>
    </w:p>
    <w:p w14:paraId="5BBBD892" w14:textId="77777777" w:rsidR="00514881" w:rsidRPr="00514881" w:rsidRDefault="00514881" w:rsidP="00514881">
      <w:pPr>
        <w:numPr>
          <w:ilvl w:val="0"/>
          <w:numId w:val="48"/>
        </w:numPr>
        <w:spacing w:line="240" w:lineRule="auto"/>
        <w:jc w:val="both"/>
        <w:rPr>
          <w:rFonts w:ascii="Segoe UI" w:hAnsi="Segoe UI" w:cs="Segoe UI"/>
          <w:color w:val="000000"/>
          <w:sz w:val="22"/>
        </w:rPr>
      </w:pPr>
      <w:r w:rsidRPr="00514881">
        <w:rPr>
          <w:rFonts w:ascii="Segoe UI" w:hAnsi="Segoe UI" w:cs="Segoe UI"/>
          <w:color w:val="000000"/>
          <w:sz w:val="22"/>
        </w:rPr>
        <w:t>Sistem mora vključevati ploščo za upravljanje plinov z najmanj tremi (3) neodvisnimi digitalnimi krmilniki masnega pretoka plina (MFC) in sicer vsaj za H</w:t>
      </w:r>
      <w:r w:rsidRPr="00514881">
        <w:rPr>
          <w:rFonts w:ascii="Segoe UI" w:hAnsi="Segoe UI" w:cs="Segoe UI"/>
          <w:color w:val="000000"/>
          <w:sz w:val="22"/>
          <w:vertAlign w:val="subscript"/>
        </w:rPr>
        <w:t>2</w:t>
      </w:r>
      <w:r w:rsidRPr="00514881">
        <w:rPr>
          <w:rFonts w:ascii="Segoe UI" w:hAnsi="Segoe UI" w:cs="Segoe UI"/>
          <w:color w:val="000000"/>
          <w:sz w:val="22"/>
        </w:rPr>
        <w:t>, N</w:t>
      </w:r>
      <w:r w:rsidRPr="00514881">
        <w:rPr>
          <w:rFonts w:ascii="Segoe UI" w:hAnsi="Segoe UI" w:cs="Segoe UI"/>
          <w:color w:val="000000"/>
          <w:sz w:val="22"/>
          <w:vertAlign w:val="subscript"/>
        </w:rPr>
        <w:t>2</w:t>
      </w:r>
      <w:r w:rsidRPr="00514881">
        <w:rPr>
          <w:rFonts w:ascii="Segoe UI" w:hAnsi="Segoe UI" w:cs="Segoe UI"/>
          <w:color w:val="000000"/>
          <w:sz w:val="22"/>
        </w:rPr>
        <w:t xml:space="preserve"> in CO</w:t>
      </w:r>
      <w:r w:rsidRPr="00514881">
        <w:rPr>
          <w:rFonts w:ascii="Segoe UI" w:hAnsi="Segoe UI" w:cs="Segoe UI"/>
          <w:color w:val="000000"/>
          <w:sz w:val="22"/>
          <w:vertAlign w:val="subscript"/>
        </w:rPr>
        <w:t>2</w:t>
      </w:r>
      <w:r w:rsidRPr="00514881">
        <w:rPr>
          <w:rFonts w:ascii="Segoe UI" w:hAnsi="Segoe UI" w:cs="Segoe UI"/>
          <w:color w:val="000000"/>
          <w:sz w:val="22"/>
        </w:rPr>
        <w:t>, pri čemer mora vsak krmilnik imeti polni razpon merilnega območja primeren za testiranje celic tipa gumb (</w:t>
      </w:r>
      <w:r w:rsidRPr="00514881">
        <w:rPr>
          <w:rFonts w:ascii="Segoe UI" w:hAnsi="Segoe UI" w:cs="Segoe UI"/>
          <w:bCs/>
          <w:iCs/>
          <w:noProof/>
          <w:color w:val="000000"/>
          <w:sz w:val="22"/>
        </w:rPr>
        <w:t>≥200 sccm), vsak z natančnostjo nastavlene vrednosti ≤±1.0% in linearnostjo ≤±0.5% F.S.</w:t>
      </w:r>
    </w:p>
    <w:p w14:paraId="5070508D" w14:textId="77777777" w:rsidR="00514881" w:rsidRPr="00514881" w:rsidRDefault="00514881" w:rsidP="00514881">
      <w:pPr>
        <w:numPr>
          <w:ilvl w:val="0"/>
          <w:numId w:val="48"/>
        </w:numPr>
        <w:spacing w:line="240" w:lineRule="auto"/>
        <w:jc w:val="both"/>
        <w:rPr>
          <w:rFonts w:ascii="Segoe UI" w:hAnsi="Segoe UI" w:cs="Segoe UI"/>
          <w:color w:val="000000"/>
          <w:sz w:val="22"/>
        </w:rPr>
      </w:pPr>
      <w:r w:rsidRPr="00514881">
        <w:rPr>
          <w:rFonts w:ascii="Segoe UI" w:hAnsi="Segoe UI" w:cs="Segoe UI"/>
          <w:color w:val="000000"/>
          <w:sz w:val="22"/>
        </w:rPr>
        <w:t>Vsak MFC naj bo povezan z enoto za digitalni prikaz vrednosti.</w:t>
      </w:r>
    </w:p>
    <w:p w14:paraId="7FCF0032" w14:textId="77777777" w:rsidR="00514881" w:rsidRPr="00514881" w:rsidRDefault="00514881" w:rsidP="00514881">
      <w:pPr>
        <w:numPr>
          <w:ilvl w:val="0"/>
          <w:numId w:val="48"/>
        </w:numPr>
        <w:spacing w:line="240" w:lineRule="auto"/>
        <w:jc w:val="both"/>
        <w:rPr>
          <w:rFonts w:ascii="Segoe UI" w:hAnsi="Segoe UI" w:cs="Segoe UI"/>
          <w:color w:val="000000"/>
          <w:sz w:val="22"/>
        </w:rPr>
      </w:pPr>
      <w:r w:rsidRPr="00514881">
        <w:rPr>
          <w:rFonts w:ascii="Segoe UI" w:hAnsi="Segoe UI" w:cs="Segoe UI"/>
          <w:color w:val="000000"/>
          <w:sz w:val="22"/>
        </w:rPr>
        <w:t>Kontrolna plošča mora biti nameščena na namensko ogrodje iz nerjavnega jekla ustrezne velikosti za izbrano število MFC-jev, digitalnih prikazovalnikov in rotametrov, ter mora biti opremljena s stabilnim podstavkom.</w:t>
      </w:r>
    </w:p>
    <w:p w14:paraId="4347693D" w14:textId="77777777" w:rsidR="00514881" w:rsidRPr="00514881" w:rsidRDefault="00514881" w:rsidP="00514881">
      <w:pPr>
        <w:numPr>
          <w:ilvl w:val="0"/>
          <w:numId w:val="48"/>
        </w:numPr>
        <w:spacing w:line="240" w:lineRule="auto"/>
        <w:jc w:val="both"/>
        <w:rPr>
          <w:rFonts w:ascii="Segoe UI" w:hAnsi="Segoe UI" w:cs="Segoe UI"/>
          <w:color w:val="000000"/>
          <w:sz w:val="22"/>
        </w:rPr>
      </w:pPr>
      <w:r w:rsidRPr="00514881">
        <w:rPr>
          <w:rFonts w:ascii="Segoe UI" w:hAnsi="Segoe UI" w:cs="Segoe UI"/>
          <w:color w:val="000000"/>
          <w:sz w:val="22"/>
        </w:rPr>
        <w:t>Ohišja MFC-jev, ki so v stiku s plini, morajo biti izdelana iz nerjavnega jekla (316L ali podobno) s priključki, združljivimi s sistemom Swagelok.</w:t>
      </w:r>
    </w:p>
    <w:p w14:paraId="259D125E" w14:textId="77777777" w:rsidR="00514881" w:rsidRPr="00514881" w:rsidRDefault="00514881" w:rsidP="00514881">
      <w:pPr>
        <w:numPr>
          <w:ilvl w:val="0"/>
          <w:numId w:val="48"/>
        </w:numPr>
        <w:spacing w:line="240" w:lineRule="auto"/>
        <w:jc w:val="both"/>
        <w:rPr>
          <w:rFonts w:ascii="Segoe UI" w:hAnsi="Segoe UI" w:cs="Segoe UI"/>
          <w:color w:val="000000"/>
          <w:sz w:val="22"/>
        </w:rPr>
      </w:pPr>
      <w:r w:rsidRPr="00514881">
        <w:rPr>
          <w:rFonts w:ascii="Segoe UI" w:hAnsi="Segoe UI" w:cs="Segoe UI"/>
          <w:color w:val="000000"/>
          <w:sz w:val="22"/>
        </w:rPr>
        <w:t>Kontrolna plošča mora vključevati ročne ventile za kalibracijo plinov (vsaj dva trismerna ventila), cev za kalibracijo z mehurčki in barometer/termometer za kalibracijo MFC-jev.</w:t>
      </w:r>
    </w:p>
    <w:p w14:paraId="15D66563" w14:textId="77777777" w:rsidR="00514881" w:rsidRPr="00514881" w:rsidRDefault="00514881" w:rsidP="00514881">
      <w:pPr>
        <w:numPr>
          <w:ilvl w:val="0"/>
          <w:numId w:val="48"/>
        </w:numPr>
        <w:spacing w:line="240" w:lineRule="auto"/>
        <w:jc w:val="both"/>
        <w:rPr>
          <w:rFonts w:ascii="Segoe UI" w:hAnsi="Segoe UI" w:cs="Segoe UI"/>
          <w:color w:val="000000"/>
          <w:sz w:val="22"/>
        </w:rPr>
      </w:pPr>
      <w:r w:rsidRPr="00514881">
        <w:rPr>
          <w:rFonts w:ascii="Segoe UI" w:hAnsi="Segoe UI" w:cs="Segoe UI"/>
          <w:color w:val="000000"/>
          <w:sz w:val="22"/>
        </w:rPr>
        <w:t xml:space="preserve">Na dovodu goriva mora biti vgrajen nepovratni ventil, ki preprečuje povratni tok, ko dovoda ne uporabljamo (na primer, ko sistem deluje v načinu elektrolize). </w:t>
      </w:r>
    </w:p>
    <w:p w14:paraId="5CFC3425" w14:textId="77777777" w:rsidR="00514881" w:rsidRPr="00514881" w:rsidRDefault="00514881" w:rsidP="00514881">
      <w:pPr>
        <w:numPr>
          <w:ilvl w:val="0"/>
          <w:numId w:val="48"/>
        </w:numPr>
        <w:spacing w:line="240" w:lineRule="auto"/>
        <w:jc w:val="both"/>
        <w:rPr>
          <w:rFonts w:ascii="Segoe UI" w:hAnsi="Segoe UI" w:cs="Segoe UI"/>
          <w:color w:val="000000"/>
          <w:sz w:val="22"/>
        </w:rPr>
      </w:pPr>
      <w:r w:rsidRPr="00514881">
        <w:rPr>
          <w:rFonts w:ascii="Segoe UI" w:hAnsi="Segoe UI" w:cs="Segoe UI"/>
          <w:color w:val="000000"/>
          <w:sz w:val="22"/>
        </w:rPr>
        <w:t xml:space="preserve">Za postavitev opreme, ki bo omogočila celovito in  takojšnje delovanje, morajo biti vključene vse potrebne povezovalne cevi (iz PFA in silikona, z ustreznimi premeri za priključke goriva, zraka, difuzorjev in črpalk), tesnila in kompleti za povezovanje različnih elementov. </w:t>
      </w:r>
    </w:p>
    <w:p w14:paraId="52695D96" w14:textId="77777777" w:rsidR="00514881" w:rsidRPr="00514881" w:rsidRDefault="00514881" w:rsidP="00514881">
      <w:pPr>
        <w:jc w:val="both"/>
        <w:rPr>
          <w:rFonts w:ascii="Segoe UI" w:hAnsi="Segoe UI" w:cs="Segoe UI"/>
          <w:color w:val="000000"/>
          <w:sz w:val="22"/>
        </w:rPr>
      </w:pPr>
    </w:p>
    <w:p w14:paraId="24DA2C46" w14:textId="77777777" w:rsidR="000E0B3A" w:rsidRPr="005E2655" w:rsidRDefault="000E0B3A" w:rsidP="005E2655">
      <w:pPr>
        <w:widowControl w:val="0"/>
        <w:tabs>
          <w:tab w:val="left" w:pos="861"/>
        </w:tabs>
        <w:autoSpaceDE w:val="0"/>
        <w:autoSpaceDN w:val="0"/>
        <w:spacing w:line="292" w:lineRule="exact"/>
        <w:rPr>
          <w:rFonts w:ascii="Segoe UI" w:hAnsi="Segoe UI" w:cs="Segoe UI"/>
        </w:rPr>
      </w:pPr>
    </w:p>
    <w:p w14:paraId="2B3D2F48" w14:textId="77777777" w:rsidR="00A63BC0" w:rsidRPr="005E2655" w:rsidRDefault="00A63BC0" w:rsidP="00D07A4F">
      <w:pPr>
        <w:rPr>
          <w:rFonts w:ascii="Segoe UI" w:hAnsi="Segoe UI" w:cs="Segoe UI"/>
          <w:sz w:val="10"/>
          <w:szCs w:val="10"/>
        </w:rPr>
      </w:pPr>
    </w:p>
    <w:p w14:paraId="49F135DA" w14:textId="5B1EAB5C" w:rsidR="00A34FCD" w:rsidRPr="005E2655" w:rsidRDefault="00A34FCD" w:rsidP="00A34FCD">
      <w:pPr>
        <w:spacing w:line="240" w:lineRule="auto"/>
        <w:rPr>
          <w:rFonts w:ascii="Segoe UI" w:eastAsia="Times New Roman" w:hAnsi="Segoe UI" w:cs="Segoe UI"/>
          <w:b/>
          <w:color w:val="FF0000"/>
          <w:sz w:val="22"/>
        </w:rPr>
      </w:pPr>
      <w:r w:rsidRPr="005E2655">
        <w:rPr>
          <w:rFonts w:ascii="Segoe UI" w:eastAsia="Times New Roman" w:hAnsi="Segoe UI" w:cs="Segoe UI" w:hint="cs"/>
          <w:b/>
          <w:sz w:val="22"/>
        </w:rPr>
        <w:t xml:space="preserve">DRUGE ZAHTEVE: </w:t>
      </w:r>
      <w:r w:rsidRPr="005E2655">
        <w:rPr>
          <w:rFonts w:ascii="Segoe UI" w:eastAsia="Times New Roman" w:hAnsi="Segoe UI" w:cs="Segoe UI" w:hint="cs"/>
          <w:b/>
          <w:color w:val="FF0000"/>
          <w:sz w:val="22"/>
        </w:rPr>
        <w:t xml:space="preserve"> </w:t>
      </w:r>
    </w:p>
    <w:p w14:paraId="0C1C1D43" w14:textId="77777777" w:rsidR="00FB1410" w:rsidRPr="00514881" w:rsidRDefault="00FB1410" w:rsidP="001821D6">
      <w:pPr>
        <w:pStyle w:val="ListParagraph"/>
        <w:numPr>
          <w:ilvl w:val="0"/>
          <w:numId w:val="42"/>
        </w:numPr>
        <w:ind w:left="284" w:hanging="284"/>
        <w:rPr>
          <w:rFonts w:ascii="Segoe UI" w:hAnsi="Segoe UI" w:cs="Segoe UI"/>
          <w:sz w:val="22"/>
          <w:lang w:val="en-US" w:eastAsia="zh-CN"/>
        </w:rPr>
      </w:pPr>
      <w:bookmarkStart w:id="115" w:name="_Toc92966450"/>
      <w:r w:rsidRPr="005E2655">
        <w:rPr>
          <w:rFonts w:ascii="Segoe UI" w:hAnsi="Segoe UI" w:cs="Segoe UI" w:hint="cs"/>
          <w:sz w:val="22"/>
          <w:lang w:eastAsia="zh-CN"/>
        </w:rPr>
        <w:t xml:space="preserve">Oprema mora biti skladna s standardom CE. </w:t>
      </w:r>
    </w:p>
    <w:p w14:paraId="5A7BDAEB" w14:textId="69AA9C4E" w:rsidR="002C5030" w:rsidRPr="00514881" w:rsidRDefault="00FB1410" w:rsidP="00514881">
      <w:pPr>
        <w:pStyle w:val="ListParagraph"/>
        <w:numPr>
          <w:ilvl w:val="0"/>
          <w:numId w:val="42"/>
        </w:numPr>
        <w:ind w:left="284" w:hanging="284"/>
        <w:rPr>
          <w:rFonts w:ascii="Segoe UI" w:hAnsi="Segoe UI" w:cs="Segoe UI"/>
          <w:sz w:val="22"/>
          <w:lang w:val="de-AT" w:eastAsia="zh-CN"/>
        </w:rPr>
      </w:pPr>
      <w:r w:rsidRPr="00514881">
        <w:rPr>
          <w:rFonts w:ascii="Segoe UI" w:hAnsi="Segoe UI" w:cs="Segoe UI" w:hint="cs"/>
          <w:sz w:val="22"/>
          <w:lang w:eastAsia="zh-CN"/>
        </w:rPr>
        <w:t xml:space="preserve">Oprema mora delovati na električnem omrežju </w:t>
      </w:r>
      <w:r w:rsidR="002C5030" w:rsidRPr="00514881">
        <w:rPr>
          <w:rFonts w:ascii="Segoe UI" w:hAnsi="Segoe UI" w:cs="Segoe UI" w:hint="cs"/>
          <w:sz w:val="22"/>
          <w:lang w:eastAsia="zh-CN"/>
        </w:rPr>
        <w:t>2</w:t>
      </w:r>
      <w:r w:rsidR="00CB7E31" w:rsidRPr="00514881">
        <w:rPr>
          <w:rFonts w:ascii="Segoe UI" w:hAnsi="Segoe UI" w:cs="Segoe UI"/>
          <w:sz w:val="22"/>
          <w:lang w:eastAsia="zh-CN"/>
        </w:rPr>
        <w:t>3</w:t>
      </w:r>
      <w:r w:rsidR="002C5030" w:rsidRPr="00514881">
        <w:rPr>
          <w:rFonts w:ascii="Segoe UI" w:hAnsi="Segoe UI" w:cs="Segoe UI" w:hint="cs"/>
          <w:sz w:val="22"/>
          <w:lang w:eastAsia="zh-CN"/>
        </w:rPr>
        <w:t>0/400V.</w:t>
      </w:r>
    </w:p>
    <w:p w14:paraId="2679B77B" w14:textId="79C45272" w:rsidR="00514881" w:rsidRPr="00B335B7" w:rsidRDefault="00514881" w:rsidP="00514881">
      <w:pPr>
        <w:numPr>
          <w:ilvl w:val="0"/>
          <w:numId w:val="27"/>
        </w:numPr>
        <w:suppressAutoHyphens/>
        <w:ind w:left="360"/>
        <w:rPr>
          <w:rFonts w:ascii="Segoe UI" w:hAnsi="Segoe UI" w:cs="Segoe UI"/>
          <w:sz w:val="22"/>
        </w:rPr>
      </w:pPr>
      <w:r w:rsidRPr="00514881">
        <w:rPr>
          <w:rFonts w:ascii="Segoe UI" w:hAnsi="Segoe UI" w:cs="Segoe UI"/>
          <w:color w:val="000000"/>
          <w:sz w:val="22"/>
        </w:rPr>
        <w:t>Dobavitelj mora priskrbeti celotno dokumentacijo opreme, ki vključuje navodila za uporabo in vsaj en videoposnetek ali enakovredno gradivo z navodili za montažo in zagon opreme.</w:t>
      </w:r>
    </w:p>
    <w:p w14:paraId="1BDE8106" w14:textId="35F9C020" w:rsidR="00BE2542" w:rsidRDefault="00BE2542" w:rsidP="00B335B7">
      <w:pPr>
        <w:numPr>
          <w:ilvl w:val="0"/>
          <w:numId w:val="27"/>
        </w:numPr>
        <w:suppressAutoHyphens/>
        <w:ind w:left="360"/>
        <w:rPr>
          <w:rFonts w:ascii="Segoe UI" w:hAnsi="Segoe UI" w:cs="Segoe UI"/>
          <w:sz w:val="22"/>
        </w:rPr>
      </w:pPr>
      <w:r w:rsidRPr="00B335B7">
        <w:rPr>
          <w:rFonts w:ascii="Segoe UI" w:hAnsi="Segoe UI" w:cs="Segoe UI"/>
          <w:sz w:val="22"/>
        </w:rPr>
        <w:t>Ponudba mora zajemati prevoz, izobraževanje in kompletno instalacijo sistema, vključno s potovalnimi in nastanitvenimi stroški ponudnika</w:t>
      </w:r>
      <w:r w:rsidR="00171F46" w:rsidRPr="00B335B7">
        <w:rPr>
          <w:rFonts w:ascii="Segoe UI" w:hAnsi="Segoe UI" w:cs="Segoe UI"/>
          <w:sz w:val="22"/>
        </w:rPr>
        <w:t>.</w:t>
      </w:r>
      <w:r w:rsidR="00B335B7" w:rsidRPr="00B335B7">
        <w:rPr>
          <w:rFonts w:ascii="Segoe UI" w:hAnsi="Segoe UI" w:cs="Segoe UI"/>
          <w:sz w:val="22"/>
        </w:rPr>
        <w:t xml:space="preserve"> </w:t>
      </w:r>
      <w:r w:rsidR="00B335B7" w:rsidRPr="00B335B7">
        <w:rPr>
          <w:rFonts w:ascii="Segoe UI" w:hAnsi="Segoe UI" w:cs="Segoe UI"/>
          <w:color w:val="000000"/>
          <w:sz w:val="22"/>
        </w:rPr>
        <w:t xml:space="preserve">Dobavitelj mora zagotoviti usposabljanje operaterjev na lokaciji, ki vključuje montažo celic, zagon sistema in redno vzdrževanje v trajanju najmanj dveh (2) delovnih dni. </w:t>
      </w:r>
    </w:p>
    <w:p w14:paraId="0EC706FB" w14:textId="7883251D" w:rsidR="00B335B7" w:rsidRPr="00B335B7" w:rsidRDefault="00B335B7" w:rsidP="00B335B7">
      <w:pPr>
        <w:numPr>
          <w:ilvl w:val="0"/>
          <w:numId w:val="27"/>
        </w:numPr>
        <w:suppressAutoHyphens/>
        <w:ind w:left="360"/>
        <w:rPr>
          <w:rFonts w:ascii="Segoe UI" w:hAnsi="Segoe UI" w:cs="Segoe UI"/>
          <w:sz w:val="22"/>
        </w:rPr>
      </w:pPr>
      <w:r w:rsidRPr="00B335B7">
        <w:rPr>
          <w:rFonts w:ascii="Segoe UI" w:hAnsi="Segoe UI" w:cs="Segoe UI"/>
          <w:color w:val="000000"/>
          <w:sz w:val="22"/>
        </w:rPr>
        <w:t>Sistem bo dostavljen na lokacijo v primerni embalaži.</w:t>
      </w:r>
    </w:p>
    <w:p w14:paraId="700A646E" w14:textId="325F2623" w:rsidR="00F54F69" w:rsidRDefault="00FB1410" w:rsidP="00E94795">
      <w:pPr>
        <w:numPr>
          <w:ilvl w:val="0"/>
          <w:numId w:val="27"/>
        </w:numPr>
        <w:ind w:left="360"/>
        <w:rPr>
          <w:rFonts w:ascii="Segoe UI" w:hAnsi="Segoe UI" w:cs="Segoe UI"/>
          <w:sz w:val="22"/>
        </w:rPr>
      </w:pPr>
      <w:r w:rsidRPr="005E2655">
        <w:rPr>
          <w:rFonts w:ascii="Segoe UI" w:hAnsi="Segoe UI" w:cs="Segoe UI" w:hint="cs"/>
          <w:sz w:val="22"/>
        </w:rPr>
        <w:t xml:space="preserve">Ponudnik je zadolžen za tehnično pomoč in servis. </w:t>
      </w:r>
    </w:p>
    <w:p w14:paraId="5696CF07" w14:textId="5A3BCE09" w:rsidR="005E2655" w:rsidRPr="000E0B3A" w:rsidRDefault="00FB1410" w:rsidP="000E0B3A">
      <w:pPr>
        <w:numPr>
          <w:ilvl w:val="0"/>
          <w:numId w:val="27"/>
        </w:numPr>
        <w:ind w:left="360"/>
        <w:rPr>
          <w:rFonts w:ascii="Segoe UI" w:hAnsi="Segoe UI" w:cs="Segoe UI"/>
          <w:sz w:val="22"/>
        </w:rPr>
      </w:pPr>
      <w:r w:rsidRPr="005E2655">
        <w:rPr>
          <w:rFonts w:ascii="Segoe UI" w:hAnsi="Segoe UI" w:cs="Segoe UI" w:hint="cs"/>
          <w:sz w:val="22"/>
        </w:rPr>
        <w:t xml:space="preserve">Pomoč na daljavo po elektronski pošti, telefonu in preko oddaljenega dostopa do opreme; </w:t>
      </w:r>
    </w:p>
    <w:p w14:paraId="6F350392" w14:textId="77777777" w:rsidR="00FB1410" w:rsidRPr="005E2655" w:rsidRDefault="00FB1410" w:rsidP="00FB1410">
      <w:pPr>
        <w:numPr>
          <w:ilvl w:val="0"/>
          <w:numId w:val="27"/>
        </w:numPr>
        <w:ind w:left="360"/>
        <w:rPr>
          <w:rFonts w:ascii="Segoe UI" w:hAnsi="Segoe UI" w:cs="Segoe UI"/>
          <w:sz w:val="22"/>
        </w:rPr>
      </w:pPr>
      <w:r w:rsidRPr="005E2655">
        <w:rPr>
          <w:rFonts w:ascii="Segoe UI" w:hAnsi="Segoe UI" w:cs="Segoe UI" w:hint="cs"/>
          <w:sz w:val="22"/>
        </w:rPr>
        <w:t xml:space="preserve">Garancija in pogarancijska podpora: </w:t>
      </w:r>
    </w:p>
    <w:p w14:paraId="5FD6F89E" w14:textId="2C00AF5A" w:rsidR="00FB1410" w:rsidRPr="005E2655" w:rsidRDefault="00FB1410" w:rsidP="00FB1410">
      <w:pPr>
        <w:numPr>
          <w:ilvl w:val="1"/>
          <w:numId w:val="27"/>
        </w:numPr>
        <w:ind w:left="851"/>
        <w:rPr>
          <w:rFonts w:ascii="Segoe UI" w:hAnsi="Segoe UI" w:cs="Segoe UI"/>
          <w:sz w:val="22"/>
        </w:rPr>
      </w:pPr>
      <w:r w:rsidRPr="005E2655">
        <w:rPr>
          <w:rFonts w:ascii="Segoe UI" w:hAnsi="Segoe UI" w:cs="Segoe UI" w:hint="cs"/>
          <w:sz w:val="22"/>
        </w:rPr>
        <w:t xml:space="preserve">Garancija najmanj </w:t>
      </w:r>
      <w:r w:rsidR="00CB7E31">
        <w:rPr>
          <w:rFonts w:ascii="Segoe UI" w:hAnsi="Segoe UI" w:cs="Segoe UI"/>
          <w:sz w:val="22"/>
        </w:rPr>
        <w:t>2</w:t>
      </w:r>
      <w:r w:rsidRPr="006A0380">
        <w:rPr>
          <w:rFonts w:ascii="Segoe UI" w:hAnsi="Segoe UI" w:cs="Segoe UI" w:hint="cs"/>
          <w:sz w:val="22"/>
        </w:rPr>
        <w:t xml:space="preserve"> </w:t>
      </w:r>
      <w:r w:rsidR="00B335B7">
        <w:rPr>
          <w:rFonts w:ascii="Segoe UI" w:hAnsi="Segoe UI" w:cs="Segoe UI"/>
          <w:sz w:val="22"/>
        </w:rPr>
        <w:t>leti</w:t>
      </w:r>
      <w:r w:rsidR="00CE4342" w:rsidRPr="005E2655">
        <w:rPr>
          <w:rFonts w:ascii="Segoe UI" w:hAnsi="Segoe UI" w:cs="Segoe UI" w:hint="cs"/>
          <w:sz w:val="22"/>
        </w:rPr>
        <w:t xml:space="preserve">  </w:t>
      </w:r>
    </w:p>
    <w:p w14:paraId="550C9F16" w14:textId="77777777" w:rsidR="00FB1410" w:rsidRPr="005E2655" w:rsidRDefault="00FB1410" w:rsidP="00FB1410">
      <w:pPr>
        <w:numPr>
          <w:ilvl w:val="1"/>
          <w:numId w:val="27"/>
        </w:numPr>
        <w:ind w:left="851"/>
        <w:rPr>
          <w:rFonts w:ascii="Segoe UI" w:hAnsi="Segoe UI" w:cs="Segoe UI"/>
          <w:sz w:val="22"/>
        </w:rPr>
      </w:pPr>
      <w:r w:rsidRPr="005E2655">
        <w:rPr>
          <w:rFonts w:ascii="Segoe UI" w:hAnsi="Segoe UI" w:cs="Segoe UI" w:hint="cs"/>
          <w:sz w:val="22"/>
        </w:rPr>
        <w:t xml:space="preserve">Odzivni čas za odpravo napake največ </w:t>
      </w:r>
      <w:r w:rsidRPr="006A0380">
        <w:rPr>
          <w:rFonts w:ascii="Segoe UI" w:hAnsi="Segoe UI" w:cs="Segoe UI" w:hint="cs"/>
          <w:sz w:val="22"/>
        </w:rPr>
        <w:t>3 delovne dni</w:t>
      </w:r>
      <w:r w:rsidRPr="005E2655">
        <w:rPr>
          <w:rFonts w:ascii="Segoe UI" w:hAnsi="Segoe UI" w:cs="Segoe UI" w:hint="cs"/>
          <w:sz w:val="22"/>
        </w:rPr>
        <w:t xml:space="preserve"> od poziva o napaki.</w:t>
      </w:r>
    </w:p>
    <w:p w14:paraId="603FF917" w14:textId="7B744958" w:rsidR="00FB1410" w:rsidRPr="005E2655" w:rsidRDefault="00FB1410" w:rsidP="00FB1410">
      <w:pPr>
        <w:numPr>
          <w:ilvl w:val="1"/>
          <w:numId w:val="27"/>
        </w:numPr>
        <w:ind w:left="851"/>
        <w:jc w:val="both"/>
        <w:rPr>
          <w:rFonts w:ascii="Segoe UI" w:hAnsi="Segoe UI" w:cs="Segoe UI"/>
          <w:sz w:val="22"/>
        </w:rPr>
      </w:pPr>
      <w:r w:rsidRPr="005E2655">
        <w:rPr>
          <w:rFonts w:ascii="Segoe UI" w:hAnsi="Segoe UI" w:cs="Segoe UI" w:hint="cs"/>
          <w:sz w:val="22"/>
        </w:rPr>
        <w:t xml:space="preserve">Po preteku garancijskega obdobja je ponudnik proti plačilu dolžan zagotavljati pogarancijsko podporo vsaj še </w:t>
      </w:r>
      <w:r w:rsidR="00CE4342" w:rsidRPr="006A0380">
        <w:rPr>
          <w:rFonts w:ascii="Segoe UI" w:hAnsi="Segoe UI" w:cs="Segoe UI" w:hint="cs"/>
          <w:sz w:val="22"/>
        </w:rPr>
        <w:t>10 let</w:t>
      </w:r>
      <w:r w:rsidR="00CE4342" w:rsidRPr="005E2655">
        <w:rPr>
          <w:rFonts w:ascii="Segoe UI" w:hAnsi="Segoe UI" w:cs="Segoe UI" w:hint="cs"/>
          <w:sz w:val="22"/>
        </w:rPr>
        <w:t xml:space="preserve"> </w:t>
      </w:r>
      <w:r w:rsidRPr="005E2655">
        <w:rPr>
          <w:rFonts w:ascii="Segoe UI" w:hAnsi="Segoe UI" w:cs="Segoe UI" w:hint="cs"/>
          <w:sz w:val="22"/>
        </w:rPr>
        <w:t>od izteka garancijske dobe.</w:t>
      </w:r>
    </w:p>
    <w:p w14:paraId="485A0C31" w14:textId="77777777" w:rsidR="002C5030" w:rsidRPr="005E2655" w:rsidRDefault="002C5030" w:rsidP="002C5030">
      <w:pPr>
        <w:jc w:val="both"/>
        <w:rPr>
          <w:rFonts w:ascii="Segoe UI" w:hAnsi="Segoe UI" w:cs="Segoe UI"/>
          <w:sz w:val="22"/>
        </w:rPr>
      </w:pP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5"/>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D062DEC" w14:textId="7CF5709F" w:rsidR="001C35A2" w:rsidRDefault="003620A2" w:rsidP="000C5C55">
      <w:pPr>
        <w:spacing w:line="240" w:lineRule="auto"/>
        <w:jc w:val="both"/>
        <w:rPr>
          <w:rFonts w:ascii="Segoe UI" w:eastAsia="Calibri" w:hAnsi="Segoe UI" w:cs="Segoe UI"/>
          <w:sz w:val="22"/>
          <w:lang w:eastAsia="sl-SI"/>
        </w:rPr>
      </w:pPr>
      <w:r w:rsidRPr="003620A2">
        <w:rPr>
          <w:rFonts w:ascii="Segoe UI" w:eastAsia="Calibri" w:hAnsi="Segoe UI" w:cs="Segoe UI"/>
          <w:sz w:val="22"/>
          <w:lang w:eastAsia="sl-SI"/>
        </w:rPr>
        <w:t>Vsi zahtevani dokumenti ponudbene dokumentacije morajo biti izpolnjeni, podpisani s strani zakonitega zastopnika in opremljeni z žigom, če ponudnik pri svojem poslovanju uporablja žig podjetja.</w:t>
      </w:r>
    </w:p>
    <w:p w14:paraId="05DAA2C4" w14:textId="77777777" w:rsidR="003620A2" w:rsidRPr="00821B21" w:rsidRDefault="003620A2" w:rsidP="000C5C55">
      <w:pPr>
        <w:spacing w:line="240" w:lineRule="auto"/>
        <w:jc w:val="both"/>
        <w:rPr>
          <w:rFonts w:ascii="Segoe UI" w:hAnsi="Segoe UI" w:cs="Segoe UI"/>
          <w:sz w:val="22"/>
        </w:rPr>
      </w:pPr>
    </w:p>
    <w:p w14:paraId="31B4D420" w14:textId="5C1AF688" w:rsidR="00A20970" w:rsidRPr="00821B21" w:rsidRDefault="00033F07" w:rsidP="000C5C55">
      <w:pPr>
        <w:spacing w:line="240" w:lineRule="auto"/>
        <w:jc w:val="both"/>
        <w:rPr>
          <w:rFonts w:ascii="Segoe UI" w:hAnsi="Segoe UI" w:cs="Segoe UI"/>
          <w:sz w:val="22"/>
        </w:rPr>
      </w:pPr>
      <w:r w:rsidRPr="00033F07">
        <w:rPr>
          <w:rFonts w:ascii="Segoe UI" w:hAnsi="Segoe UI" w:cs="Segoe UI"/>
          <w:sz w:val="22"/>
        </w:rPr>
        <w:t>Ponudbeno dokumentacijo sestavljajo naslednji dokumenti, ki morajo po vsebini in obliki ustrezati obrazcem in drugim navodilom iz razpisne dokumentacije:</w:t>
      </w:r>
    </w:p>
    <w:p w14:paraId="42595CC7" w14:textId="77777777" w:rsidR="005D40DB" w:rsidRPr="00821B21"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 xml:space="preserve">OBRAZEC 1 – </w:t>
      </w:r>
      <w:r>
        <w:rPr>
          <w:rFonts w:ascii="Segoe UI" w:eastAsia="Calibri" w:hAnsi="Segoe UI" w:cs="Segoe UI"/>
          <w:color w:val="000000"/>
          <w:sz w:val="22"/>
        </w:rPr>
        <w:t>Predračun</w:t>
      </w:r>
    </w:p>
    <w:p w14:paraId="79491A9A" w14:textId="77777777" w:rsidR="005D40DB" w:rsidRPr="00821B21"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 xml:space="preserve">OBRAZEC 2 – </w:t>
      </w:r>
      <w:r>
        <w:rPr>
          <w:rFonts w:ascii="Segoe UI" w:eastAsia="Calibri" w:hAnsi="Segoe UI" w:cs="Segoe UI"/>
          <w:color w:val="000000"/>
          <w:sz w:val="22"/>
        </w:rPr>
        <w:t>P</w:t>
      </w:r>
      <w:r w:rsidRPr="00277404">
        <w:rPr>
          <w:rFonts w:ascii="Segoe UI" w:eastAsia="Calibri" w:hAnsi="Segoe UI" w:cs="Segoe UI"/>
          <w:color w:val="000000"/>
          <w:sz w:val="22"/>
        </w:rPr>
        <w:t>odatki o ponudniku</w:t>
      </w:r>
    </w:p>
    <w:p w14:paraId="38547AD4" w14:textId="5F6724DD" w:rsidR="005D40DB"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B16157">
        <w:rPr>
          <w:rFonts w:ascii="Segoe UI" w:hAnsi="Segoe UI" w:cs="Segoe UI"/>
          <w:color w:val="000000"/>
          <w:sz w:val="22"/>
        </w:rPr>
        <w:t xml:space="preserve">OBRAZEC </w:t>
      </w:r>
      <w:r w:rsidR="00390B0F">
        <w:rPr>
          <w:rFonts w:ascii="Segoe UI" w:hAnsi="Segoe UI" w:cs="Segoe UI"/>
          <w:color w:val="000000"/>
          <w:sz w:val="22"/>
        </w:rPr>
        <w:t>3</w:t>
      </w:r>
      <w:r w:rsidRPr="00B16157">
        <w:rPr>
          <w:rFonts w:ascii="Segoe UI" w:hAnsi="Segoe UI" w:cs="Segoe UI"/>
          <w:color w:val="000000"/>
          <w:sz w:val="22"/>
        </w:rPr>
        <w:t xml:space="preserve"> – izpolnjen obrazec izjava o izpolnjevanju pogojev za gospodarski subjekt</w:t>
      </w:r>
    </w:p>
    <w:p w14:paraId="1BF8DD87" w14:textId="3B1AABA5" w:rsidR="005D40DB" w:rsidRPr="00B16157"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B16157">
        <w:rPr>
          <w:rFonts w:ascii="Segoe UI" w:hAnsi="Segoe UI" w:cs="Segoe UI"/>
          <w:color w:val="000000"/>
          <w:sz w:val="22"/>
        </w:rPr>
        <w:t xml:space="preserve">OBRAZEC </w:t>
      </w:r>
      <w:r w:rsidR="00390B0F">
        <w:rPr>
          <w:rFonts w:ascii="Segoe UI" w:hAnsi="Segoe UI" w:cs="Segoe UI"/>
          <w:color w:val="000000"/>
          <w:sz w:val="22"/>
        </w:rPr>
        <w:t>4</w:t>
      </w:r>
      <w:r w:rsidRPr="00B16157">
        <w:rPr>
          <w:rFonts w:ascii="Segoe UI" w:hAnsi="Segoe UI" w:cs="Segoe UI"/>
          <w:color w:val="000000"/>
          <w:sz w:val="22"/>
        </w:rPr>
        <w:t xml:space="preserve"> – vzorec pogodbe</w:t>
      </w:r>
    </w:p>
    <w:p w14:paraId="79D0C2B4" w14:textId="77777777" w:rsidR="00ED01CB" w:rsidRDefault="005D40DB" w:rsidP="00ED01CB">
      <w:pPr>
        <w:numPr>
          <w:ilvl w:val="0"/>
          <w:numId w:val="22"/>
        </w:numPr>
        <w:spacing w:before="120" w:after="60" w:line="260" w:lineRule="atLeast"/>
        <w:contextualSpacing/>
        <w:jc w:val="both"/>
        <w:rPr>
          <w:rFonts w:ascii="Segoe UI" w:eastAsia="Calibri" w:hAnsi="Segoe UI" w:cs="Segoe UI"/>
          <w:color w:val="000000"/>
          <w:sz w:val="22"/>
        </w:rPr>
      </w:pPr>
      <w:r>
        <w:rPr>
          <w:rFonts w:ascii="Segoe UI" w:hAnsi="Segoe UI" w:cs="Segoe UI"/>
          <w:color w:val="000000"/>
          <w:sz w:val="22"/>
        </w:rPr>
        <w:t xml:space="preserve">Priloga 2 </w:t>
      </w:r>
      <w:r w:rsidRPr="004240DD">
        <w:rPr>
          <w:rFonts w:ascii="Segoe UI" w:hAnsi="Segoe UI" w:cs="Segoe UI"/>
          <w:color w:val="000000"/>
          <w:sz w:val="22"/>
        </w:rPr>
        <w:t>– izjava s podatki o udeležbi fizičnih in pravnih oseb v lastništvu ponudnika</w:t>
      </w:r>
    </w:p>
    <w:p w14:paraId="117316CE" w14:textId="46BA72BE" w:rsidR="00ED01CB" w:rsidRPr="00ED01CB" w:rsidRDefault="00ED01CB" w:rsidP="00ED01CB">
      <w:pPr>
        <w:numPr>
          <w:ilvl w:val="0"/>
          <w:numId w:val="22"/>
        </w:numPr>
        <w:spacing w:before="120" w:after="60" w:line="260" w:lineRule="atLeast"/>
        <w:contextualSpacing/>
        <w:jc w:val="both"/>
        <w:rPr>
          <w:rFonts w:ascii="Segoe UI" w:eastAsia="Calibri" w:hAnsi="Segoe UI" w:cs="Segoe UI"/>
          <w:color w:val="000000"/>
          <w:sz w:val="22"/>
        </w:rPr>
      </w:pPr>
      <w:r w:rsidRPr="00ED01CB">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28440272" w14:textId="77777777" w:rsidR="004240DD" w:rsidRDefault="004240DD"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0937B568" w:rsidR="00E4400D" w:rsidRDefault="00E4400D" w:rsidP="000C5C55">
      <w:pPr>
        <w:spacing w:line="240" w:lineRule="auto"/>
        <w:jc w:val="both"/>
        <w:rPr>
          <w:rFonts w:ascii="Segoe UI" w:hAnsi="Segoe UI" w:cs="Segoe UI"/>
        </w:rPr>
      </w:pPr>
    </w:p>
    <w:p w14:paraId="39370FCD" w14:textId="10660E15" w:rsidR="00390B0F" w:rsidRDefault="00390B0F" w:rsidP="000C5C55">
      <w:pPr>
        <w:spacing w:line="240" w:lineRule="auto"/>
        <w:jc w:val="both"/>
        <w:rPr>
          <w:rFonts w:ascii="Segoe UI" w:hAnsi="Segoe UI" w:cs="Segoe UI"/>
        </w:rPr>
      </w:pPr>
    </w:p>
    <w:p w14:paraId="3636F09B" w14:textId="77777777" w:rsidR="00390B0F" w:rsidRDefault="00390B0F" w:rsidP="000C5C55">
      <w:pPr>
        <w:spacing w:line="240" w:lineRule="auto"/>
        <w:jc w:val="both"/>
        <w:rPr>
          <w:rFonts w:ascii="Segoe UI" w:hAnsi="Segoe UI" w:cs="Segoe UI"/>
        </w:rPr>
      </w:pPr>
    </w:p>
    <w:p w14:paraId="7BCDA1E2" w14:textId="394AC4C0" w:rsidR="00CE35DA" w:rsidRDefault="00CE35DA" w:rsidP="000C5C55">
      <w:pPr>
        <w:spacing w:line="240" w:lineRule="auto"/>
        <w:jc w:val="both"/>
        <w:rPr>
          <w:rFonts w:ascii="Segoe UI" w:hAnsi="Segoe UI" w:cs="Segoe UI"/>
        </w:rPr>
      </w:pPr>
    </w:p>
    <w:p w14:paraId="046ACDE6" w14:textId="605E8623" w:rsidR="00B328E6" w:rsidRDefault="00B328E6" w:rsidP="000C5C55">
      <w:pPr>
        <w:spacing w:line="240" w:lineRule="auto"/>
        <w:jc w:val="both"/>
        <w:rPr>
          <w:rFonts w:ascii="Segoe UI" w:hAnsi="Segoe UI" w:cs="Segoe UI"/>
        </w:rPr>
      </w:pPr>
    </w:p>
    <w:p w14:paraId="254CDDEF" w14:textId="4BAE3592" w:rsidR="00B328E6" w:rsidRDefault="00B328E6" w:rsidP="000C5C55">
      <w:pPr>
        <w:spacing w:line="240" w:lineRule="auto"/>
        <w:jc w:val="both"/>
        <w:rPr>
          <w:rFonts w:ascii="Segoe UI" w:hAnsi="Segoe UI" w:cs="Segoe UI"/>
        </w:rPr>
      </w:pPr>
    </w:p>
    <w:p w14:paraId="754A05B1" w14:textId="77777777" w:rsidR="00721AC9" w:rsidRDefault="00721AC9" w:rsidP="000C5C55">
      <w:pPr>
        <w:spacing w:line="240" w:lineRule="auto"/>
        <w:jc w:val="both"/>
        <w:rPr>
          <w:rFonts w:ascii="Segoe UI" w:hAnsi="Segoe UI" w:cs="Segoe UI"/>
        </w:rPr>
      </w:pPr>
    </w:p>
    <w:p w14:paraId="0F1EAB43" w14:textId="77777777" w:rsidR="00577728" w:rsidRDefault="00577728" w:rsidP="000C5C55">
      <w:pPr>
        <w:spacing w:line="240" w:lineRule="auto"/>
        <w:jc w:val="both"/>
        <w:rPr>
          <w:rFonts w:ascii="Segoe UI" w:hAnsi="Segoe UI" w:cs="Segoe UI"/>
        </w:rPr>
      </w:pPr>
    </w:p>
    <w:p w14:paraId="266D43F5" w14:textId="48D4C36D" w:rsidR="0095435F" w:rsidRDefault="0095435F"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16"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841EDD">
        <w:trPr>
          <w:trHeight w:val="458"/>
        </w:trPr>
        <w:tc>
          <w:tcPr>
            <w:tcW w:w="4082" w:type="dxa"/>
            <w:shd w:val="clear" w:color="auto" w:fill="DEEAF6"/>
            <w:vAlign w:val="center"/>
          </w:tcPr>
          <w:p w14:paraId="61257B7D"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02E38F8D" w14:textId="77777777" w:rsidTr="00841EDD">
        <w:trPr>
          <w:trHeight w:val="408"/>
        </w:trPr>
        <w:tc>
          <w:tcPr>
            <w:tcW w:w="4082" w:type="dxa"/>
            <w:shd w:val="clear" w:color="auto" w:fill="DEEAF6"/>
            <w:vAlign w:val="center"/>
          </w:tcPr>
          <w:p w14:paraId="06225653" w14:textId="77777777" w:rsidR="00B328E6" w:rsidRPr="00642DF9" w:rsidRDefault="00B328E6" w:rsidP="00841ED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6D25C500" w14:textId="77777777" w:rsidTr="00841EDD">
        <w:trPr>
          <w:trHeight w:val="463"/>
        </w:trPr>
        <w:tc>
          <w:tcPr>
            <w:tcW w:w="4082" w:type="dxa"/>
            <w:shd w:val="clear" w:color="auto" w:fill="DEEAF6"/>
            <w:vAlign w:val="center"/>
          </w:tcPr>
          <w:p w14:paraId="6F06D3AF"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841EDD">
            <w:pPr>
              <w:spacing w:before="120" w:after="60" w:line="240" w:lineRule="auto"/>
              <w:jc w:val="center"/>
              <w:rPr>
                <w:rFonts w:ascii="Segoe UI" w:eastAsia="Times New Roman" w:hAnsi="Segoe UI" w:cs="Segoe UI"/>
                <w:sz w:val="22"/>
              </w:rPr>
            </w:pPr>
          </w:p>
        </w:tc>
      </w:tr>
      <w:tr w:rsidR="00B328E6" w:rsidRPr="00642DF9" w14:paraId="75F7E2F6" w14:textId="77777777" w:rsidTr="00841EDD">
        <w:tc>
          <w:tcPr>
            <w:tcW w:w="4082" w:type="dxa"/>
            <w:shd w:val="clear" w:color="auto" w:fill="DEEAF6"/>
            <w:vAlign w:val="center"/>
          </w:tcPr>
          <w:p w14:paraId="5D0372C8"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841EDD">
            <w:pPr>
              <w:spacing w:before="120" w:after="60" w:line="240" w:lineRule="auto"/>
              <w:rPr>
                <w:rFonts w:ascii="Segoe UI" w:eastAsia="Times New Roman" w:hAnsi="Segoe UI" w:cs="Segoe UI"/>
                <w:sz w:val="22"/>
              </w:rPr>
            </w:pPr>
          </w:p>
        </w:tc>
      </w:tr>
    </w:tbl>
    <w:p w14:paraId="67F23629" w14:textId="77777777" w:rsidR="006B2FC2" w:rsidRPr="00642DF9" w:rsidRDefault="006B2FC2"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841EDD">
        <w:tc>
          <w:tcPr>
            <w:tcW w:w="2093" w:type="dxa"/>
            <w:tcBorders>
              <w:top w:val="nil"/>
              <w:left w:val="nil"/>
              <w:bottom w:val="nil"/>
              <w:right w:val="nil"/>
            </w:tcBorders>
            <w:shd w:val="clear" w:color="auto" w:fill="DEEAF6"/>
          </w:tcPr>
          <w:p w14:paraId="32192D5F" w14:textId="77777777" w:rsidR="00B328E6" w:rsidRPr="00642DF9" w:rsidRDefault="00B328E6" w:rsidP="00841ED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841EDD">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841EDD">
        <w:tc>
          <w:tcPr>
            <w:tcW w:w="10173" w:type="dxa"/>
            <w:gridSpan w:val="9"/>
            <w:vAlign w:val="bottom"/>
          </w:tcPr>
          <w:p w14:paraId="717BFAD4"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841EDD">
        <w:trPr>
          <w:trHeight w:val="285"/>
        </w:trPr>
        <w:tc>
          <w:tcPr>
            <w:tcW w:w="2235" w:type="dxa"/>
            <w:tcBorders>
              <w:right w:val="single" w:sz="4" w:space="0" w:color="auto"/>
            </w:tcBorders>
          </w:tcPr>
          <w:p w14:paraId="5AD3816D"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841ED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841EDD">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0916" w:type="dxa"/>
        <w:tblInd w:w="-431" w:type="dxa"/>
        <w:tblLook w:val="04A0" w:firstRow="1" w:lastRow="0" w:firstColumn="1" w:lastColumn="0" w:noHBand="0" w:noVBand="1"/>
      </w:tblPr>
      <w:tblGrid>
        <w:gridCol w:w="335"/>
        <w:gridCol w:w="5336"/>
        <w:gridCol w:w="1276"/>
        <w:gridCol w:w="1984"/>
        <w:gridCol w:w="1985"/>
      </w:tblGrid>
      <w:tr w:rsidR="008C2328" w:rsidRPr="00642DF9" w14:paraId="1A853F65" w14:textId="77777777" w:rsidTr="007211FB">
        <w:trPr>
          <w:trHeight w:val="300"/>
        </w:trPr>
        <w:tc>
          <w:tcPr>
            <w:tcW w:w="33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3D6EF569" w:rsidR="00B328E6" w:rsidRPr="00642DF9" w:rsidRDefault="00B328E6" w:rsidP="008C369D">
            <w:pPr>
              <w:spacing w:line="240" w:lineRule="auto"/>
              <w:ind w:right="-9"/>
              <w:rPr>
                <w:rFonts w:ascii="Segoe UI" w:eastAsia="Times New Roman" w:hAnsi="Segoe UI" w:cs="Segoe UI"/>
                <w:b/>
                <w:bCs/>
                <w:color w:val="000000"/>
                <w:sz w:val="22"/>
              </w:rPr>
            </w:pPr>
            <w:bookmarkStart w:id="117" w:name="_Hlk225740259"/>
          </w:p>
        </w:tc>
        <w:tc>
          <w:tcPr>
            <w:tcW w:w="5336"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27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8C369D" w:rsidRPr="00642DF9" w14:paraId="277F20C5" w14:textId="77777777" w:rsidTr="007211FB">
        <w:trPr>
          <w:trHeight w:val="589"/>
        </w:trPr>
        <w:tc>
          <w:tcPr>
            <w:tcW w:w="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841EDD">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336" w:type="dxa"/>
            <w:tcBorders>
              <w:top w:val="single" w:sz="4" w:space="0" w:color="auto"/>
              <w:left w:val="nil"/>
              <w:bottom w:val="single" w:sz="4" w:space="0" w:color="auto"/>
              <w:right w:val="single" w:sz="4" w:space="0" w:color="auto"/>
            </w:tcBorders>
            <w:shd w:val="clear" w:color="auto" w:fill="auto"/>
            <w:vAlign w:val="center"/>
          </w:tcPr>
          <w:p w14:paraId="4BF8370E" w14:textId="33A16B34" w:rsidR="00B328E6" w:rsidRPr="00EA78FF" w:rsidRDefault="00483F24" w:rsidP="00904547">
            <w:pPr>
              <w:spacing w:line="240" w:lineRule="auto"/>
              <w:ind w:right="-289"/>
              <w:rPr>
                <w:rFonts w:ascii="Segoe UI" w:eastAsia="Calibri" w:hAnsi="Segoe UI" w:cs="Segoe UI"/>
                <w:sz w:val="21"/>
                <w:szCs w:val="21"/>
                <w:lang w:val="pt-BR"/>
              </w:rPr>
            </w:pPr>
            <w:r w:rsidRPr="00483F24">
              <w:rPr>
                <w:rFonts w:ascii="Segoe UI" w:hAnsi="Segoe UI" w:cs="Segoe UI"/>
                <w:b/>
                <w:iCs/>
                <w:color w:val="000000"/>
                <w:sz w:val="22"/>
              </w:rPr>
              <w:t>Sistem za karakterizacijo celic s trdnim oksidnim elektrolitom</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59C7B61D" w:rsidR="00B328E6" w:rsidRPr="00642DF9" w:rsidRDefault="007211FB"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r w:rsidR="00273AD4">
              <w:rPr>
                <w:rFonts w:ascii="Segoe UI" w:eastAsia="Times New Roman" w:hAnsi="Segoe UI" w:cs="Segoe UI"/>
                <w:color w:val="000000"/>
                <w:sz w:val="22"/>
              </w:rPr>
              <w:t xml:space="preserve"> komplet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6E829A3A" w:rsidR="00B328E6" w:rsidRPr="00642DF9" w:rsidRDefault="00B328E6" w:rsidP="00841EDD">
            <w:pPr>
              <w:spacing w:line="240" w:lineRule="auto"/>
              <w:jc w:val="center"/>
              <w:rPr>
                <w:rFonts w:ascii="Segoe UI" w:eastAsia="Times New Roman" w:hAnsi="Segoe UI" w:cs="Segoe UI"/>
                <w:color w:val="000000"/>
                <w:sz w:val="22"/>
              </w:rPr>
            </w:pP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23639CC2"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5318F524" w14:textId="77777777" w:rsidR="00B328E6" w:rsidRPr="001D68C7" w:rsidRDefault="00B328E6" w:rsidP="00B328E6">
      <w:pPr>
        <w:spacing w:before="120" w:after="60" w:line="240" w:lineRule="auto"/>
        <w:rPr>
          <w:rFonts w:ascii="Segoe UI" w:eastAsia="Times New Roman" w:hAnsi="Segoe UI" w:cs="Segoe UI"/>
          <w:color w:val="000000"/>
          <w:sz w:val="2"/>
          <w:szCs w:val="2"/>
          <w:u w:val="single"/>
        </w:rPr>
      </w:pPr>
    </w:p>
    <w:tbl>
      <w:tblPr>
        <w:tblW w:w="5245" w:type="dxa"/>
        <w:tblInd w:w="523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1985"/>
      </w:tblGrid>
      <w:tr w:rsidR="00B328E6" w:rsidRPr="00642DF9" w14:paraId="1C148CDB" w14:textId="77777777" w:rsidTr="007211FB">
        <w:trPr>
          <w:cantSplit/>
        </w:trPr>
        <w:tc>
          <w:tcPr>
            <w:tcW w:w="3260" w:type="dxa"/>
            <w:tcBorders>
              <w:top w:val="single" w:sz="12" w:space="0" w:color="auto"/>
              <w:left w:val="single" w:sz="12" w:space="0" w:color="auto"/>
              <w:bottom w:val="single" w:sz="4" w:space="0" w:color="auto"/>
            </w:tcBorders>
          </w:tcPr>
          <w:p w14:paraId="7F813C2B" w14:textId="77777777"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1985" w:type="dxa"/>
            <w:vAlign w:val="center"/>
          </w:tcPr>
          <w:p w14:paraId="1BEE3283" w14:textId="77777777" w:rsidR="00B328E6" w:rsidRPr="00642DF9" w:rsidRDefault="00B328E6" w:rsidP="00841EDD">
            <w:pPr>
              <w:spacing w:line="240" w:lineRule="auto"/>
              <w:jc w:val="right"/>
              <w:rPr>
                <w:rFonts w:ascii="Segoe UI" w:eastAsia="Times New Roman" w:hAnsi="Segoe UI" w:cs="Segoe UI"/>
                <w:b/>
                <w:color w:val="000000"/>
                <w:sz w:val="22"/>
              </w:rPr>
            </w:pPr>
          </w:p>
        </w:tc>
      </w:tr>
      <w:tr w:rsidR="00B328E6" w:rsidRPr="00642DF9" w14:paraId="4BB5A43E" w14:textId="77777777" w:rsidTr="007211FB">
        <w:trPr>
          <w:cantSplit/>
        </w:trPr>
        <w:tc>
          <w:tcPr>
            <w:tcW w:w="3260" w:type="dxa"/>
            <w:tcBorders>
              <w:top w:val="single" w:sz="4" w:space="0" w:color="auto"/>
              <w:left w:val="single" w:sz="12" w:space="0" w:color="auto"/>
              <w:bottom w:val="single" w:sz="4" w:space="0" w:color="auto"/>
            </w:tcBorders>
          </w:tcPr>
          <w:p w14:paraId="5B6C690D" w14:textId="77777777"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5" w:type="dxa"/>
            <w:vAlign w:val="center"/>
          </w:tcPr>
          <w:p w14:paraId="6906FA1A" w14:textId="77777777" w:rsidR="00B328E6" w:rsidRPr="00642DF9" w:rsidRDefault="00B328E6" w:rsidP="00841EDD">
            <w:pPr>
              <w:spacing w:line="240" w:lineRule="auto"/>
              <w:jc w:val="right"/>
              <w:rPr>
                <w:rFonts w:ascii="Segoe UI" w:eastAsia="Times New Roman" w:hAnsi="Segoe UI" w:cs="Segoe UI"/>
                <w:b/>
                <w:color w:val="000000"/>
                <w:sz w:val="22"/>
              </w:rPr>
            </w:pPr>
          </w:p>
        </w:tc>
      </w:tr>
      <w:tr w:rsidR="00B328E6" w:rsidRPr="00642DF9" w14:paraId="17D05D54" w14:textId="77777777" w:rsidTr="007211FB">
        <w:trPr>
          <w:cantSplit/>
        </w:trPr>
        <w:tc>
          <w:tcPr>
            <w:tcW w:w="3260" w:type="dxa"/>
            <w:tcBorders>
              <w:top w:val="double" w:sz="4" w:space="0" w:color="auto"/>
              <w:left w:val="single" w:sz="12" w:space="0" w:color="auto"/>
              <w:bottom w:val="single" w:sz="12" w:space="0" w:color="auto"/>
            </w:tcBorders>
          </w:tcPr>
          <w:p w14:paraId="126AAE7A" w14:textId="77777777"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1985" w:type="dxa"/>
            <w:tcBorders>
              <w:top w:val="double" w:sz="4" w:space="0" w:color="auto"/>
              <w:bottom w:val="single" w:sz="12" w:space="0" w:color="auto"/>
            </w:tcBorders>
            <w:vAlign w:val="center"/>
          </w:tcPr>
          <w:p w14:paraId="21B42A88" w14:textId="7A19958A" w:rsidR="00B328E6" w:rsidRPr="00642DF9" w:rsidRDefault="00B328E6" w:rsidP="00841EDD">
            <w:pPr>
              <w:spacing w:line="240" w:lineRule="auto"/>
              <w:jc w:val="center"/>
              <w:rPr>
                <w:rFonts w:ascii="Segoe UI" w:eastAsia="Times New Roman" w:hAnsi="Segoe UI" w:cs="Segoe UI"/>
                <w:b/>
                <w:color w:val="000000"/>
                <w:sz w:val="22"/>
              </w:rPr>
            </w:pPr>
          </w:p>
        </w:tc>
      </w:tr>
    </w:tbl>
    <w:p w14:paraId="23433644" w14:textId="77777777" w:rsidR="00140C29" w:rsidRDefault="00140C29" w:rsidP="00B328E6">
      <w:pPr>
        <w:spacing w:before="120" w:after="60" w:line="240" w:lineRule="auto"/>
        <w:rPr>
          <w:rFonts w:ascii="Segoe UI" w:eastAsia="Times New Roman" w:hAnsi="Segoe UI" w:cs="Segoe UI"/>
          <w:color w:val="000000"/>
          <w:sz w:val="22"/>
          <w:szCs w:val="20"/>
        </w:rPr>
      </w:pPr>
    </w:p>
    <w:tbl>
      <w:tblPr>
        <w:tblW w:w="10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890"/>
      </w:tblGrid>
      <w:tr w:rsidR="00140C29" w:rsidRPr="008C26CB" w14:paraId="65E2A76D" w14:textId="77777777" w:rsidTr="008C6572">
        <w:tc>
          <w:tcPr>
            <w:tcW w:w="2581" w:type="dxa"/>
            <w:shd w:val="clear" w:color="auto" w:fill="DEEAF6"/>
          </w:tcPr>
          <w:bookmarkEnd w:id="117"/>
          <w:p w14:paraId="7D4AAAFE" w14:textId="77777777" w:rsidR="00140C29" w:rsidRPr="00642DF9" w:rsidRDefault="00140C29" w:rsidP="008C6572">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890" w:type="dxa"/>
            <w:shd w:val="clear" w:color="auto" w:fill="auto"/>
          </w:tcPr>
          <w:p w14:paraId="348ED087" w14:textId="77777777" w:rsidR="00140C29" w:rsidRPr="008C26CB" w:rsidRDefault="00140C29" w:rsidP="008C6572">
            <w:pPr>
              <w:spacing w:line="240" w:lineRule="auto"/>
              <w:rPr>
                <w:rFonts w:ascii="Segoe UI" w:eastAsia="Times New Roman" w:hAnsi="Segoe UI" w:cs="Segoe UI"/>
                <w:b/>
                <w:bCs/>
                <w:color w:val="000000"/>
                <w:sz w:val="22"/>
                <w:lang w:eastAsia="sl-SI"/>
              </w:rPr>
            </w:pPr>
          </w:p>
        </w:tc>
      </w:tr>
      <w:tr w:rsidR="00140C29" w:rsidRPr="008C26CB" w14:paraId="52D3AAE8" w14:textId="77777777" w:rsidTr="008C6572">
        <w:tc>
          <w:tcPr>
            <w:tcW w:w="2581" w:type="dxa"/>
            <w:shd w:val="clear" w:color="auto" w:fill="DEEAF6"/>
          </w:tcPr>
          <w:p w14:paraId="433DFF60" w14:textId="77777777" w:rsidR="00140C29" w:rsidRPr="00642DF9" w:rsidRDefault="00140C29" w:rsidP="008C6572">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890" w:type="dxa"/>
            <w:shd w:val="clear" w:color="auto" w:fill="auto"/>
          </w:tcPr>
          <w:p w14:paraId="3C7AEC9A" w14:textId="77777777" w:rsidR="00140C29" w:rsidRPr="008C26CB" w:rsidRDefault="00140C29" w:rsidP="008C6572">
            <w:pPr>
              <w:spacing w:line="240" w:lineRule="auto"/>
              <w:rPr>
                <w:rFonts w:ascii="Segoe UI" w:eastAsia="Times New Roman" w:hAnsi="Segoe UI" w:cs="Segoe UI"/>
                <w:b/>
                <w:bCs/>
                <w:color w:val="000000"/>
                <w:sz w:val="22"/>
                <w:lang w:eastAsia="sl-SI"/>
              </w:rPr>
            </w:pPr>
          </w:p>
        </w:tc>
      </w:tr>
      <w:tr w:rsidR="00140C29" w:rsidRPr="00127A67" w14:paraId="5F184791" w14:textId="77777777" w:rsidTr="008C6572">
        <w:trPr>
          <w:trHeight w:val="70"/>
        </w:trPr>
        <w:tc>
          <w:tcPr>
            <w:tcW w:w="2581" w:type="dxa"/>
            <w:shd w:val="clear" w:color="auto" w:fill="DEEAF6"/>
          </w:tcPr>
          <w:p w14:paraId="1D5073C1" w14:textId="77777777" w:rsidR="00140C29" w:rsidRPr="00642DF9" w:rsidRDefault="00140C29" w:rsidP="008C6572">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Pogoji dobave:</w:t>
            </w:r>
          </w:p>
        </w:tc>
        <w:tc>
          <w:tcPr>
            <w:tcW w:w="7890" w:type="dxa"/>
            <w:shd w:val="clear" w:color="auto" w:fill="auto"/>
          </w:tcPr>
          <w:p w14:paraId="3275750D" w14:textId="77777777" w:rsidR="00140C29" w:rsidRPr="00127A67" w:rsidRDefault="00140C29" w:rsidP="008C6572">
            <w:pPr>
              <w:spacing w:line="240" w:lineRule="auto"/>
              <w:rPr>
                <w:rFonts w:ascii="Segoe UI" w:eastAsia="Times New Roman" w:hAnsi="Segoe UI" w:cs="Segoe UI"/>
                <w:sz w:val="22"/>
                <w:lang w:eastAsia="sl-SI"/>
              </w:rPr>
            </w:pPr>
            <w:r w:rsidRPr="00127A67">
              <w:rPr>
                <w:rFonts w:ascii="Segoe UI" w:eastAsia="Times New Roman" w:hAnsi="Segoe UI" w:cs="Segoe UI"/>
                <w:sz w:val="22"/>
                <w:lang w:eastAsia="sl-SI"/>
              </w:rPr>
              <w:t>V primeru naročila blaga je dostava obvezna v skladišče Instituta "Jožef Stefan"</w:t>
            </w:r>
          </w:p>
        </w:tc>
      </w:tr>
      <w:tr w:rsidR="00140C29" w:rsidRPr="009D32EA" w14:paraId="54162F31" w14:textId="77777777" w:rsidTr="008C6572">
        <w:trPr>
          <w:trHeight w:val="70"/>
        </w:trPr>
        <w:tc>
          <w:tcPr>
            <w:tcW w:w="2581" w:type="dxa"/>
            <w:shd w:val="clear" w:color="auto" w:fill="DEEAF6"/>
          </w:tcPr>
          <w:p w14:paraId="417E6955" w14:textId="77777777" w:rsidR="00140C29" w:rsidRPr="00642DF9" w:rsidRDefault="00140C29" w:rsidP="008C6572">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890" w:type="dxa"/>
            <w:shd w:val="clear" w:color="auto" w:fill="auto"/>
          </w:tcPr>
          <w:p w14:paraId="299BABAF" w14:textId="4DA16032" w:rsidR="00140C29" w:rsidRPr="009D32EA" w:rsidRDefault="00140C29" w:rsidP="008C6572">
            <w:pPr>
              <w:spacing w:line="240" w:lineRule="auto"/>
              <w:rPr>
                <w:rFonts w:ascii="Segoe UI" w:eastAsia="Times New Roman" w:hAnsi="Segoe UI" w:cs="Segoe UI"/>
                <w:b/>
                <w:bCs/>
                <w:sz w:val="22"/>
                <w:lang w:eastAsia="sl-SI"/>
              </w:rPr>
            </w:pPr>
            <w:r w:rsidRPr="00B36C75">
              <w:rPr>
                <w:rFonts w:ascii="Segoe UI" w:eastAsia="Times New Roman" w:hAnsi="Segoe UI" w:cs="Segoe UI"/>
                <w:b/>
                <w:bCs/>
                <w:sz w:val="22"/>
                <w:lang w:eastAsia="sl-SI"/>
              </w:rPr>
              <w:t>3</w:t>
            </w:r>
            <w:r w:rsidR="007211FB" w:rsidRPr="00B36C75">
              <w:rPr>
                <w:rFonts w:ascii="Segoe UI" w:eastAsia="Times New Roman" w:hAnsi="Segoe UI" w:cs="Segoe UI"/>
                <w:b/>
                <w:bCs/>
                <w:sz w:val="22"/>
                <w:lang w:eastAsia="sl-SI"/>
              </w:rPr>
              <w:t>1</w:t>
            </w:r>
            <w:r w:rsidRPr="00B36C75">
              <w:rPr>
                <w:rFonts w:ascii="Segoe UI" w:eastAsia="Times New Roman" w:hAnsi="Segoe UI" w:cs="Segoe UI"/>
                <w:b/>
                <w:bCs/>
                <w:sz w:val="22"/>
                <w:lang w:eastAsia="sl-SI"/>
              </w:rPr>
              <w:t>.</w:t>
            </w:r>
            <w:r w:rsidR="00E22FA2">
              <w:rPr>
                <w:rFonts w:ascii="Segoe UI" w:eastAsia="Times New Roman" w:hAnsi="Segoe UI" w:cs="Segoe UI"/>
                <w:b/>
                <w:bCs/>
                <w:sz w:val="22"/>
                <w:lang w:eastAsia="sl-SI"/>
              </w:rPr>
              <w:t>10</w:t>
            </w:r>
            <w:r w:rsidRPr="00B36C75">
              <w:rPr>
                <w:rFonts w:ascii="Segoe UI" w:eastAsia="Times New Roman" w:hAnsi="Segoe UI" w:cs="Segoe UI"/>
                <w:b/>
                <w:bCs/>
                <w:sz w:val="22"/>
                <w:lang w:eastAsia="sl-SI"/>
              </w:rPr>
              <w:t>.2026</w:t>
            </w:r>
          </w:p>
        </w:tc>
      </w:tr>
      <w:tr w:rsidR="00140C29" w:rsidRPr="009D32EA" w14:paraId="498B8F1A" w14:textId="77777777" w:rsidTr="008C6572">
        <w:trPr>
          <w:trHeight w:val="72"/>
        </w:trPr>
        <w:tc>
          <w:tcPr>
            <w:tcW w:w="2581" w:type="dxa"/>
            <w:shd w:val="clear" w:color="auto" w:fill="DEEAF6"/>
          </w:tcPr>
          <w:p w14:paraId="721D43BD" w14:textId="77777777" w:rsidR="00140C29" w:rsidRPr="00642DF9" w:rsidRDefault="00140C29" w:rsidP="008C6572">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890" w:type="dxa"/>
            <w:shd w:val="clear" w:color="auto" w:fill="auto"/>
          </w:tcPr>
          <w:p w14:paraId="67BC9ACD" w14:textId="77777777" w:rsidR="00140C29" w:rsidRPr="009D32EA" w:rsidRDefault="00140C29" w:rsidP="008C6572">
            <w:pPr>
              <w:spacing w:line="240" w:lineRule="auto"/>
              <w:rPr>
                <w:rFonts w:ascii="Segoe UI" w:eastAsia="Times New Roman" w:hAnsi="Segoe UI" w:cs="Segoe UI"/>
                <w:b/>
                <w:bCs/>
                <w:sz w:val="22"/>
                <w:lang w:eastAsia="sl-SI"/>
              </w:rPr>
            </w:pPr>
          </w:p>
        </w:tc>
      </w:tr>
    </w:tbl>
    <w:p w14:paraId="7AD1CB10" w14:textId="77777777" w:rsidR="00B328E6" w:rsidRPr="00642DF9" w:rsidRDefault="00B328E6" w:rsidP="00B328E6">
      <w:pPr>
        <w:spacing w:before="120" w:after="60" w:line="240" w:lineRule="auto"/>
        <w:rPr>
          <w:rFonts w:ascii="Segoe UI" w:eastAsia="Times New Roman" w:hAnsi="Segoe UI" w:cs="Segoe UI"/>
          <w:color w:val="000000"/>
          <w:sz w:val="22"/>
          <w:szCs w:val="20"/>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5BC29DB1" w14:textId="041DDB5A" w:rsidR="004C19AC"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0874B044" w14:textId="77777777" w:rsidR="001D68C7" w:rsidRPr="004C19AC" w:rsidRDefault="001D68C7" w:rsidP="00B328E6">
      <w:pPr>
        <w:spacing w:before="120" w:after="60" w:line="240" w:lineRule="auto"/>
        <w:jc w:val="both"/>
        <w:rPr>
          <w:rFonts w:ascii="Segoe UI" w:eastAsia="Times New Roman" w:hAnsi="Segoe UI" w:cs="Segoe UI"/>
          <w:b/>
          <w:i/>
          <w:color w:val="000000"/>
          <w:sz w:val="10"/>
          <w:szCs w:val="10"/>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841EDD">
        <w:tc>
          <w:tcPr>
            <w:tcW w:w="3190" w:type="dxa"/>
          </w:tcPr>
          <w:p w14:paraId="64B8CFF1"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841EDD">
        <w:trPr>
          <w:trHeight w:hRule="exact" w:val="873"/>
        </w:trPr>
        <w:tc>
          <w:tcPr>
            <w:tcW w:w="3190" w:type="dxa"/>
          </w:tcPr>
          <w:p w14:paraId="26DA8E65"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841EDD">
        <w:trPr>
          <w:trHeight w:val="86"/>
        </w:trPr>
        <w:tc>
          <w:tcPr>
            <w:tcW w:w="3190" w:type="dxa"/>
            <w:tcBorders>
              <w:top w:val="dashed" w:sz="4" w:space="0" w:color="auto"/>
            </w:tcBorders>
          </w:tcPr>
          <w:p w14:paraId="77D5E952"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E7C4E7B" w14:textId="0DA930C7" w:rsidR="00B328E6"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EC10535" w14:textId="3DF17D99" w:rsidR="004536A3" w:rsidRDefault="004536A3" w:rsidP="00841EDD">
            <w:pPr>
              <w:spacing w:line="240" w:lineRule="auto"/>
              <w:jc w:val="center"/>
              <w:rPr>
                <w:rFonts w:ascii="Segoe UI" w:eastAsia="Times New Roman" w:hAnsi="Segoe UI" w:cs="Segoe UI"/>
                <w:i/>
                <w:color w:val="000000"/>
                <w:sz w:val="18"/>
                <w:szCs w:val="18"/>
              </w:rPr>
            </w:pPr>
          </w:p>
          <w:p w14:paraId="746C2B06" w14:textId="77777777" w:rsidR="004536A3" w:rsidRDefault="004536A3" w:rsidP="00841EDD">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841EDD">
            <w:pPr>
              <w:spacing w:line="240" w:lineRule="auto"/>
              <w:jc w:val="center"/>
              <w:rPr>
                <w:rFonts w:ascii="Segoe UI" w:eastAsia="Times New Roman" w:hAnsi="Segoe UI" w:cs="Segoe UI"/>
                <w:i/>
                <w:color w:val="000000"/>
                <w:sz w:val="18"/>
                <w:szCs w:val="18"/>
              </w:rPr>
            </w:pPr>
          </w:p>
        </w:tc>
      </w:tr>
    </w:tbl>
    <w:bookmarkEnd w:id="116"/>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18"/>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9"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9"/>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s skupno prijavo, prijavo s podizvajalkci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614A9186" w:rsidR="0095435F" w:rsidRDefault="0095435F" w:rsidP="00642DF9">
      <w:pPr>
        <w:spacing w:before="120" w:after="60" w:line="240" w:lineRule="auto"/>
        <w:rPr>
          <w:rFonts w:ascii="Segoe UI" w:eastAsia="Times New Roman" w:hAnsi="Segoe UI" w:cs="Segoe UI"/>
          <w:b/>
          <w:i/>
          <w:color w:val="000000"/>
          <w:sz w:val="18"/>
          <w:szCs w:val="18"/>
        </w:rPr>
      </w:pPr>
    </w:p>
    <w:p w14:paraId="04BD9A19" w14:textId="77777777" w:rsidR="0095435F" w:rsidRDefault="0095435F"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Zap.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48FD8D3C" w:rsidR="00730E5E" w:rsidRPr="00040B67"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38FF732B"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F14EB3">
        <w:rPr>
          <w:rFonts w:ascii="Segoe UI" w:eastAsia="Times New Roman" w:hAnsi="Segoe UI" w:cs="Segoe UI"/>
          <w:b/>
          <w:color w:val="FFFFFF" w:themeColor="background1"/>
          <w:sz w:val="28"/>
          <w:szCs w:val="28"/>
          <w:shd w:val="clear" w:color="auto" w:fill="2F5496" w:themeFill="accent1" w:themeFillShade="BF"/>
          <w:lang w:eastAsia="sl-SI"/>
        </w:rPr>
        <w:t>2.2</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E03FA8D"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podizvajanje, kontaktne podatke in zakonite zastopnike predlaganih podizvajalcev in izpolniti </w:t>
      </w:r>
      <w:r w:rsidR="00C64236" w:rsidRPr="00C64236">
        <w:rPr>
          <w:rFonts w:ascii="Segoe UI" w:eastAsia="Calibri" w:hAnsi="Segoe UI" w:cs="Segoe UI"/>
          <w:color w:val="000000"/>
          <w:sz w:val="22"/>
          <w:szCs w:val="20"/>
        </w:rPr>
        <w:t>Izjave o izpolnjevanju pogojev</w:t>
      </w:r>
      <w:r w:rsidR="006E61C8">
        <w:rPr>
          <w:rFonts w:ascii="Segoe UI" w:eastAsia="Calibri" w:hAnsi="Segoe UI" w:cs="Segoe UI"/>
          <w:color w:val="000000"/>
          <w:sz w:val="22"/>
          <w:szCs w:val="20"/>
        </w:rPr>
        <w:t xml:space="preserve"> (OBRAZEC 3)</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r w:rsidRPr="00642DF9">
              <w:rPr>
                <w:rFonts w:ascii="Segoe UI" w:eastAsia="Times New Roman" w:hAnsi="Segoe UI" w:cs="Segoe UI"/>
                <w:color w:val="000000"/>
                <w:sz w:val="22"/>
                <w:lang w:eastAsia="zh-CN"/>
              </w:rPr>
              <w:t>Podizvajelec:</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9AFDF57" w:rsidR="002B1544" w:rsidRDefault="002B1544" w:rsidP="00642DF9">
      <w:pPr>
        <w:spacing w:line="240" w:lineRule="auto"/>
        <w:jc w:val="both"/>
        <w:rPr>
          <w:rFonts w:ascii="Segoe UI" w:eastAsia="Times New Roman" w:hAnsi="Segoe UI" w:cs="Segoe UI"/>
          <w:b/>
          <w:i/>
          <w:color w:val="000000"/>
          <w:sz w:val="18"/>
          <w:szCs w:val="18"/>
        </w:rPr>
      </w:pPr>
    </w:p>
    <w:p w14:paraId="6B181100" w14:textId="77777777" w:rsidR="006E61C8" w:rsidRPr="006E61C8" w:rsidRDefault="006E61C8" w:rsidP="00642DF9">
      <w:pPr>
        <w:spacing w:line="240" w:lineRule="auto"/>
        <w:jc w:val="both"/>
        <w:rPr>
          <w:rFonts w:ascii="Segoe UI" w:eastAsia="Times New Roman" w:hAnsi="Segoe UI" w:cs="Segoe UI"/>
          <w:b/>
          <w:i/>
          <w:color w:val="000000"/>
          <w:sz w:val="10"/>
          <w:szCs w:val="10"/>
        </w:rPr>
      </w:pPr>
    </w:p>
    <w:p w14:paraId="44F79228" w14:textId="13BA16F8"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7CB23F6F" w14:textId="77777777" w:rsidR="009A3314"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aps/>
          <w:sz w:val="28"/>
          <w:szCs w:val="28"/>
          <w:lang w:eastAsia="sl-SI"/>
        </w:rPr>
      </w:pPr>
      <w:r>
        <w:rPr>
          <w:rFonts w:ascii="Segoe UI" w:hAnsi="Segoe UI" w:cs="Segoe UI"/>
          <w:b/>
          <w:caps/>
          <w:sz w:val="28"/>
          <w:szCs w:val="28"/>
          <w:lang w:eastAsia="sl-SI"/>
        </w:rPr>
        <w:lastRenderedPageBreak/>
        <w:t xml:space="preserve">izjava o IZPOLNJEVANJU POGOJEV za gospodarski subjekt </w:t>
      </w:r>
    </w:p>
    <w:p w14:paraId="03C0D822" w14:textId="36447E68" w:rsidR="004240DD"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000000"/>
          <w:lang w:eastAsia="sl-SI"/>
        </w:rPr>
      </w:pPr>
      <w:r>
        <w:rPr>
          <w:rFonts w:ascii="Segoe UI" w:hAnsi="Segoe UI" w:cs="Segoe UI"/>
          <w:color w:val="000000"/>
          <w:sz w:val="22"/>
          <w:lang w:eastAsia="sl-SI"/>
        </w:rPr>
        <w:t>(samostojni ponudnik, ponudnik v skupni ponudbi, podizvajalec, subjekt, katerih zmogljivosti namerava uporabiti ponudnik)</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59515F1C"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17C01">
        <w:rPr>
          <w:rFonts w:ascii="Segoe UI" w:eastAsia="Times New Roman" w:hAnsi="Segoe UI" w:cs="Segoe UI"/>
          <w:b/>
          <w:color w:val="FFFFFF" w:themeColor="background1"/>
          <w:sz w:val="28"/>
          <w:szCs w:val="28"/>
          <w:shd w:val="clear" w:color="auto" w:fill="2F5496" w:themeFill="accent1" w:themeFillShade="BF"/>
          <w:lang w:eastAsia="sl-SI"/>
        </w:rPr>
        <w:t>3</w:t>
      </w:r>
    </w:p>
    <w:p w14:paraId="234167BC" w14:textId="77777777" w:rsidR="004240DD" w:rsidRDefault="004240DD" w:rsidP="004240DD">
      <w:pPr>
        <w:autoSpaceDE w:val="0"/>
        <w:autoSpaceDN w:val="0"/>
        <w:adjustRightInd w:val="0"/>
        <w:spacing w:line="240" w:lineRule="auto"/>
        <w:rPr>
          <w:rFonts w:ascii="Segoe UI" w:eastAsia="Times New Roman" w:hAnsi="Segoe UI" w:cs="Segoe UI"/>
          <w:color w:val="000000"/>
          <w:sz w:val="20"/>
          <w:szCs w:val="2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1F3563FD" w14:textId="77777777" w:rsidR="004240DD" w:rsidRDefault="004240DD">
            <w:pPr>
              <w:jc w:val="both"/>
              <w:rPr>
                <w:rFonts w:ascii="Segoe UI" w:hAnsi="Segoe UI" w:cs="Segoe UI"/>
                <w:color w:val="000000"/>
                <w:sz w:val="22"/>
              </w:rPr>
            </w:pPr>
            <w:r>
              <w:rPr>
                <w:rFonts w:ascii="Segoe UI" w:hAnsi="Segoe UI" w:cs="Segoe UI"/>
                <w:color w:val="000000"/>
                <w:sz w:val="22"/>
              </w:rPr>
              <w:t>Polni naziv ponudnika:</w:t>
            </w:r>
          </w:p>
        </w:tc>
        <w:tc>
          <w:tcPr>
            <w:tcW w:w="5140"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4240DD" w14:paraId="70775361"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13A3CDAA" w14:textId="77777777" w:rsidR="004240DD" w:rsidRDefault="004240DD">
            <w:pPr>
              <w:rPr>
                <w:rFonts w:ascii="Segoe UI" w:hAnsi="Segoe UI" w:cs="Segoe UI"/>
                <w:color w:val="000000"/>
                <w:sz w:val="22"/>
              </w:rPr>
            </w:pPr>
            <w:r>
              <w:rPr>
                <w:rFonts w:ascii="Segoe UI" w:hAnsi="Segoe UI" w:cs="Segoe UI"/>
                <w:color w:val="000000"/>
                <w:sz w:val="22"/>
              </w:rPr>
              <w:t>Sedež (naslov) ponudnika:</w:t>
            </w:r>
          </w:p>
        </w:tc>
        <w:tc>
          <w:tcPr>
            <w:tcW w:w="5140" w:type="dxa"/>
            <w:tcBorders>
              <w:top w:val="single" w:sz="4" w:space="0" w:color="auto"/>
              <w:left w:val="single" w:sz="4" w:space="0" w:color="auto"/>
              <w:bottom w:val="single" w:sz="4" w:space="0" w:color="auto"/>
              <w:right w:val="single" w:sz="4" w:space="0" w:color="auto"/>
            </w:tcBorders>
          </w:tcPr>
          <w:p w14:paraId="0E15AC15" w14:textId="77777777" w:rsidR="004240DD" w:rsidRDefault="004240DD">
            <w:pPr>
              <w:jc w:val="both"/>
              <w:rPr>
                <w:rFonts w:ascii="Segoe UI" w:hAnsi="Segoe UI" w:cs="Segoe UI"/>
                <w:color w:val="000000"/>
                <w:sz w:val="22"/>
              </w:rPr>
            </w:pPr>
          </w:p>
        </w:tc>
      </w:tr>
      <w:tr w:rsidR="004240DD" w14:paraId="6067A855"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2CC6A175" w14:textId="77777777" w:rsidR="004240DD" w:rsidRDefault="004240DD">
            <w:pPr>
              <w:rPr>
                <w:rFonts w:ascii="Segoe UI" w:hAnsi="Segoe UI" w:cs="Segoe UI"/>
                <w:color w:val="000000"/>
                <w:sz w:val="22"/>
              </w:rPr>
            </w:pPr>
            <w:r>
              <w:rPr>
                <w:rFonts w:ascii="Segoe UI" w:hAnsi="Segoe UI" w:cs="Segoe UI"/>
                <w:color w:val="000000"/>
                <w:sz w:val="22"/>
              </w:rPr>
              <w:t>Občina sedeža ponudnika:</w:t>
            </w:r>
          </w:p>
        </w:tc>
        <w:tc>
          <w:tcPr>
            <w:tcW w:w="5140" w:type="dxa"/>
            <w:tcBorders>
              <w:top w:val="single" w:sz="4" w:space="0" w:color="auto"/>
              <w:left w:val="single" w:sz="4" w:space="0" w:color="auto"/>
              <w:bottom w:val="single" w:sz="4" w:space="0" w:color="auto"/>
              <w:right w:val="single" w:sz="4" w:space="0" w:color="auto"/>
            </w:tcBorders>
          </w:tcPr>
          <w:p w14:paraId="5B2CCAA9" w14:textId="77777777" w:rsidR="004240DD" w:rsidRDefault="004240DD">
            <w:pPr>
              <w:jc w:val="both"/>
              <w:rPr>
                <w:rFonts w:ascii="Segoe UI" w:hAnsi="Segoe UI" w:cs="Segoe UI"/>
                <w:color w:val="000000"/>
                <w:sz w:val="22"/>
              </w:rPr>
            </w:pPr>
          </w:p>
        </w:tc>
      </w:tr>
      <w:tr w:rsidR="004240DD" w14:paraId="4F6ADBB3"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03B1B726" w14:textId="77777777" w:rsidR="004240DD" w:rsidRDefault="004240DD">
            <w:pPr>
              <w:rPr>
                <w:rFonts w:ascii="Segoe UI" w:hAnsi="Segoe UI" w:cs="Segoe UI"/>
                <w:color w:val="000000"/>
                <w:sz w:val="22"/>
              </w:rPr>
            </w:pPr>
            <w:r>
              <w:rPr>
                <w:rFonts w:ascii="Segoe UI" w:hAnsi="Segoe UI" w:cs="Segoe UI"/>
                <w:color w:val="000000"/>
                <w:sz w:val="22"/>
              </w:rPr>
              <w:t>Matična številka ponudnika:</w:t>
            </w:r>
          </w:p>
        </w:tc>
        <w:tc>
          <w:tcPr>
            <w:tcW w:w="5140"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Default="004240DD" w:rsidP="004240DD">
      <w:pPr>
        <w:rPr>
          <w:rFonts w:ascii="Segoe UI" w:hAnsi="Segoe UI" w:cs="Segoe UI"/>
          <w:sz w:val="22"/>
          <w:u w:val="single"/>
        </w:rPr>
      </w:pPr>
    </w:p>
    <w:p w14:paraId="7F052D35" w14:textId="77777777" w:rsidR="004240DD" w:rsidRDefault="004240DD" w:rsidP="004240DD">
      <w:pPr>
        <w:jc w:val="both"/>
        <w:rPr>
          <w:rFonts w:ascii="Segoe UI" w:hAnsi="Segoe UI" w:cs="Segoe UI"/>
          <w:color w:val="000000"/>
          <w:sz w:val="22"/>
        </w:rPr>
      </w:pPr>
      <w:r>
        <w:rPr>
          <w:rFonts w:ascii="Segoe UI" w:hAnsi="Segoe UI" w:cs="Segoe UI"/>
          <w:color w:val="000000"/>
          <w:sz w:val="22"/>
        </w:rPr>
        <w:t>S podpisom te izjave pod kazensko in materialno odgovornostjo izjavljamo, da:</w:t>
      </w:r>
    </w:p>
    <w:p w14:paraId="04A438DA" w14:textId="053B97C3" w:rsidR="004240DD" w:rsidRPr="003F316E" w:rsidRDefault="004240DD" w:rsidP="004240DD">
      <w:pPr>
        <w:jc w:val="both"/>
        <w:rPr>
          <w:rFonts w:ascii="Segoe UI" w:hAnsi="Segoe UI" w:cs="Segoe UI"/>
          <w:color w:val="FF0000"/>
          <w:sz w:val="10"/>
          <w:szCs w:val="10"/>
        </w:rPr>
      </w:pPr>
    </w:p>
    <w:p w14:paraId="2B25BA92" w14:textId="167C8239" w:rsidR="004240DD" w:rsidRPr="00122C37" w:rsidRDefault="004240DD" w:rsidP="00122C37">
      <w:pPr>
        <w:pStyle w:val="ListParagraph"/>
        <w:numPr>
          <w:ilvl w:val="0"/>
          <w:numId w:val="24"/>
        </w:numPr>
        <w:rPr>
          <w:rFonts w:ascii="Segoe UI" w:eastAsiaTheme="minorHAnsi" w:hAnsi="Segoe UI" w:cs="Segoe UI"/>
          <w:sz w:val="22"/>
          <w:lang w:eastAsia="sl-SI"/>
        </w:rPr>
      </w:pPr>
      <w:r w:rsidRPr="00122C37">
        <w:rPr>
          <w:rFonts w:ascii="Segoe UI" w:hAnsi="Segoe UI" w:cs="Segoe UI"/>
          <w:sz w:val="22"/>
          <w:lang w:eastAsia="sl-SI"/>
        </w:rPr>
        <w:t xml:space="preserve">naši družbi in osebam, ki so članice upravnega, vodstvenega ali nadzornega organa družbe ali osebam, ki imajo pooblastila za njeno zastopanje ali odločanje ali nadzor v njej, ni bila izrečena </w:t>
      </w:r>
      <w:r w:rsidRPr="00FA3DCA">
        <w:rPr>
          <w:rFonts w:ascii="Segoe UI" w:hAnsi="Segoe UI" w:cs="Segoe UI"/>
          <w:sz w:val="22"/>
          <w:lang w:eastAsia="sl-SI"/>
        </w:rPr>
        <w:t xml:space="preserve">pravnomočna sodba, ki ima elemente kaznivih dejanj iz prvega odstavka 75. člena Zakona o javnem naročanju </w:t>
      </w:r>
      <w:r w:rsidR="00122C37" w:rsidRPr="00FA3DCA">
        <w:rPr>
          <w:rFonts w:ascii="Segoe UI" w:eastAsiaTheme="minorHAnsi" w:hAnsi="Segoe UI" w:cs="Segoe UI"/>
          <w:sz w:val="22"/>
          <w:lang w:eastAsia="sl-SI"/>
        </w:rPr>
        <w:t>(Uradni list RS, št. 91/15, 14/18, 121/21, 10/22, 74/22 – odl. US, 100/22 – ZNUZSZS in 28/23) ; v nadaljevanju ZJN-3);</w:t>
      </w:r>
    </w:p>
    <w:p w14:paraId="61732F6E" w14:textId="77777777" w:rsidR="004240DD" w:rsidRDefault="004240DD" w:rsidP="004240DD">
      <w:pPr>
        <w:ind w:left="330" w:firstLine="330"/>
        <w:jc w:val="both"/>
        <w:rPr>
          <w:rFonts w:ascii="Segoe UI" w:hAnsi="Segoe UI" w:cs="Segoe UI"/>
          <w:sz w:val="18"/>
          <w:szCs w:val="18"/>
          <w:lang w:eastAsia="en-GB"/>
        </w:rPr>
      </w:pPr>
    </w:p>
    <w:p w14:paraId="1AEF783D" w14:textId="4D6E6092" w:rsidR="004240DD" w:rsidRDefault="004240DD" w:rsidP="00862A60">
      <w:pPr>
        <w:numPr>
          <w:ilvl w:val="0"/>
          <w:numId w:val="24"/>
        </w:numPr>
        <w:spacing w:line="260" w:lineRule="atLeast"/>
        <w:jc w:val="both"/>
        <w:rPr>
          <w:rFonts w:ascii="Segoe UI" w:hAnsi="Segoe UI" w:cs="Segoe UI"/>
          <w:sz w:val="22"/>
          <w:lang w:eastAsia="sl-SI"/>
        </w:rPr>
      </w:pPr>
      <w:r>
        <w:rPr>
          <w:rFonts w:ascii="Segoe UI" w:hAnsi="Segoe UI" w:cs="Segoe UI"/>
          <w:sz w:val="22"/>
          <w:lang w:eastAsia="sl-SI"/>
        </w:rPr>
        <w:t>naša družba na dan, ko poteče rok za oddajo ponudb, ni uvrščena v evidenco gospodarskih subjektov z negativnimi referencami iz a) točke četrtega odstavka 75. člena ZJN-3;</w:t>
      </w:r>
    </w:p>
    <w:p w14:paraId="071F7958" w14:textId="77777777" w:rsidR="00C2731F" w:rsidRDefault="00C2731F" w:rsidP="00C2731F">
      <w:pPr>
        <w:pStyle w:val="ListParagraph"/>
        <w:rPr>
          <w:rFonts w:ascii="Segoe UI" w:hAnsi="Segoe UI" w:cs="Segoe UI"/>
          <w:sz w:val="22"/>
          <w:lang w:eastAsia="sl-SI"/>
        </w:rPr>
      </w:pPr>
    </w:p>
    <w:p w14:paraId="140CF58E" w14:textId="77777777" w:rsidR="00C2731F" w:rsidRPr="00C2731F" w:rsidRDefault="00C2731F" w:rsidP="00C2731F">
      <w:pPr>
        <w:numPr>
          <w:ilvl w:val="0"/>
          <w:numId w:val="24"/>
        </w:numPr>
        <w:spacing w:line="260" w:lineRule="atLeast"/>
        <w:jc w:val="both"/>
        <w:rPr>
          <w:rFonts w:ascii="Segoe UI" w:hAnsi="Segoe UI" w:cs="Segoe UI"/>
          <w:sz w:val="22"/>
          <w:lang w:eastAsia="sl-SI"/>
        </w:rPr>
      </w:pPr>
      <w:r w:rsidRPr="00C2731F">
        <w:rPr>
          <w:rFonts w:ascii="Segoe UI" w:hAnsi="Segoe UI" w:cs="Segoe UI"/>
          <w:sz w:val="22"/>
          <w:lang w:eastAsia="sl-SI"/>
        </w:rPr>
        <w:t xml:space="preserve">na dan oddaje ponudbe imamo izpolnjene obvezne dajatve in druge denarne nedavčne obveznosti v skladu z zakonom, ki ureja finančno upravo, ki jih pobira davčni organ v skladu s predpisi države, v kateri ima sedež, ali predpisi države naročnika, oziroma </w:t>
      </w:r>
      <w:r w:rsidRPr="006113B5">
        <w:rPr>
          <w:rFonts w:ascii="Segoe UI" w:hAnsi="Segoe UI" w:cs="Segoe UI"/>
          <w:sz w:val="22"/>
          <w:lang w:eastAsia="sl-SI"/>
        </w:rPr>
        <w:t>vrednost neplačanih zapadlih obveznosti na dan, ko poteče rok za oddajo ponudbe ali prijave ne znaša 50 EUR ali več. Na dan oddaje ponudbe imamo predložene vse obračune davčnih odtegljajev za dohodke iz delovnega</w:t>
      </w:r>
      <w:r w:rsidRPr="00C2731F">
        <w:rPr>
          <w:rFonts w:ascii="Segoe UI" w:hAnsi="Segoe UI" w:cs="Segoe UI"/>
          <w:sz w:val="22"/>
          <w:lang w:eastAsia="sl-SI"/>
        </w:rPr>
        <w:t xml:space="preserve"> razmerja za obdobje zadnjih petih let do roka za oddajo ponudbe;</w:t>
      </w:r>
    </w:p>
    <w:p w14:paraId="0B19F974" w14:textId="77777777" w:rsidR="004240DD" w:rsidRDefault="004240DD" w:rsidP="004240DD">
      <w:pPr>
        <w:spacing w:line="260" w:lineRule="atLeast"/>
        <w:jc w:val="both"/>
        <w:rPr>
          <w:rFonts w:ascii="Segoe UI" w:hAnsi="Segoe UI" w:cs="Segoe UI"/>
          <w:sz w:val="22"/>
          <w:lang w:eastAsia="sl-SI"/>
        </w:rPr>
      </w:pPr>
    </w:p>
    <w:p w14:paraId="7E8386F1" w14:textId="77777777" w:rsidR="004240DD" w:rsidRDefault="004240DD" w:rsidP="00862A60">
      <w:pPr>
        <w:pStyle w:val="rkovnatokazaodstavkom"/>
        <w:numPr>
          <w:ilvl w:val="0"/>
          <w:numId w:val="24"/>
        </w:numPr>
        <w:spacing w:before="0" w:after="0"/>
        <w:textAlignment w:val="auto"/>
        <w:rPr>
          <w:rFonts w:ascii="Segoe UI" w:hAnsi="Segoe UI" w:cs="Segoe UI"/>
        </w:rPr>
      </w:pPr>
      <w:r>
        <w:rPr>
          <w:rFonts w:ascii="Segoe UI" w:hAnsi="Segoe UI" w:cs="Segoe UI"/>
        </w:rPr>
        <w:t>naši družbi v zadnjih treh letih pred potekom roka za oddajo ponudb ali prijav pristojni organ Republike Slovenije ali druge države članice ali tretje države ni s pravnomočno odločbo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DCC769" w14:textId="77777777" w:rsidR="004240DD" w:rsidRDefault="004240DD" w:rsidP="004240DD">
      <w:pPr>
        <w:ind w:left="330" w:firstLine="330"/>
        <w:jc w:val="both"/>
        <w:rPr>
          <w:rFonts w:ascii="Segoe UI" w:hAnsi="Segoe UI" w:cs="Segoe UI"/>
          <w:sz w:val="18"/>
          <w:szCs w:val="18"/>
          <w:lang w:eastAsia="en-GB"/>
        </w:rPr>
      </w:pPr>
    </w:p>
    <w:p w14:paraId="2EDAC45D" w14:textId="77777777" w:rsidR="004240DD" w:rsidRDefault="004240DD" w:rsidP="004240DD">
      <w:pPr>
        <w:jc w:val="both"/>
        <w:rPr>
          <w:rFonts w:ascii="Segoe UI" w:hAnsi="Segoe UI" w:cs="Segoe UI"/>
          <w:color w:val="000000"/>
          <w:sz w:val="22"/>
        </w:rPr>
      </w:pPr>
      <w:r>
        <w:rPr>
          <w:rFonts w:ascii="Segoe UI" w:hAnsi="Segoe UI" w:cs="Segoe UI"/>
          <w:color w:val="000000"/>
          <w:sz w:val="22"/>
        </w:rPr>
        <w:t xml:space="preserve">in dajemo </w:t>
      </w:r>
    </w:p>
    <w:p w14:paraId="19ABE6A0" w14:textId="77777777" w:rsidR="004240DD" w:rsidRDefault="004240DD" w:rsidP="004240DD">
      <w:pPr>
        <w:ind w:left="3692" w:firstLine="284"/>
        <w:jc w:val="both"/>
        <w:rPr>
          <w:rFonts w:ascii="Segoe UI" w:hAnsi="Segoe UI" w:cs="Segoe UI"/>
          <w:b/>
          <w:color w:val="000000"/>
          <w:sz w:val="28"/>
          <w:szCs w:val="28"/>
        </w:rPr>
      </w:pPr>
      <w:r>
        <w:rPr>
          <w:rFonts w:ascii="Segoe UI" w:hAnsi="Segoe UI" w:cs="Segoe UI"/>
          <w:b/>
          <w:color w:val="000000"/>
          <w:sz w:val="28"/>
          <w:szCs w:val="28"/>
        </w:rPr>
        <w:t>SOGLASJE</w:t>
      </w:r>
    </w:p>
    <w:p w14:paraId="72BB3C7F" w14:textId="77777777" w:rsidR="004240DD" w:rsidRDefault="004240DD" w:rsidP="004240DD">
      <w:pPr>
        <w:jc w:val="center"/>
        <w:rPr>
          <w:rFonts w:ascii="Segoe UI" w:hAnsi="Segoe UI" w:cs="Segoe UI"/>
          <w:b/>
          <w:color w:val="000000"/>
          <w:sz w:val="28"/>
          <w:szCs w:val="28"/>
        </w:rPr>
      </w:pPr>
    </w:p>
    <w:p w14:paraId="140CD311" w14:textId="77777777" w:rsidR="004240DD" w:rsidRDefault="004240DD" w:rsidP="004240DD">
      <w:pPr>
        <w:jc w:val="both"/>
        <w:rPr>
          <w:rFonts w:ascii="Segoe UI" w:hAnsi="Segoe UI" w:cs="Segoe UI"/>
          <w:sz w:val="22"/>
          <w:lang w:eastAsia="sl-SI"/>
        </w:rPr>
      </w:pPr>
      <w:r>
        <w:rPr>
          <w:rFonts w:ascii="Segoe UI" w:hAnsi="Segoe UI" w:cs="Segoe UI"/>
          <w:color w:val="000000"/>
          <w:sz w:val="22"/>
        </w:rPr>
        <w:t>Podpisani soglašamo, da Institut “Jožef Stefan”, iz uradnih evidenc pridobi podatke za potrebe preverjanja izpolnjevanja pogojev v postopku oddaje javnega naročila.</w:t>
      </w:r>
    </w:p>
    <w:p w14:paraId="4B0A01A0" w14:textId="77777777" w:rsidR="004240DD" w:rsidRDefault="004240DD" w:rsidP="004240DD">
      <w:pPr>
        <w:jc w:val="both"/>
        <w:rPr>
          <w:rFonts w:ascii="Segoe UI" w:hAnsi="Segoe UI" w:cs="Segoe UI"/>
          <w:szCs w:val="24"/>
          <w:lang w:eastAsia="sl-SI"/>
        </w:rPr>
      </w:pPr>
    </w:p>
    <w:tbl>
      <w:tblPr>
        <w:tblW w:w="10200" w:type="dxa"/>
        <w:tblLayout w:type="fixed"/>
        <w:tblLook w:val="04A0" w:firstRow="1" w:lastRow="0" w:firstColumn="1" w:lastColumn="0" w:noHBand="0" w:noVBand="1"/>
      </w:tblPr>
      <w:tblGrid>
        <w:gridCol w:w="3188"/>
        <w:gridCol w:w="3188"/>
        <w:gridCol w:w="3824"/>
      </w:tblGrid>
      <w:tr w:rsidR="004240DD" w14:paraId="01C5AAE1" w14:textId="77777777" w:rsidTr="004240DD">
        <w:tc>
          <w:tcPr>
            <w:tcW w:w="3190" w:type="dxa"/>
          </w:tcPr>
          <w:p w14:paraId="59ED37C8" w14:textId="77777777" w:rsidR="004240DD" w:rsidRDefault="004240DD">
            <w:pPr>
              <w:jc w:val="both"/>
              <w:rPr>
                <w:rFonts w:ascii="Segoe UI" w:hAnsi="Segoe UI" w:cs="Segoe UI"/>
                <w:color w:val="000000"/>
                <w:sz w:val="20"/>
                <w:szCs w:val="20"/>
              </w:rPr>
            </w:pPr>
          </w:p>
        </w:tc>
        <w:tc>
          <w:tcPr>
            <w:tcW w:w="3190" w:type="dxa"/>
          </w:tcPr>
          <w:p w14:paraId="7C81D9A1" w14:textId="77777777" w:rsidR="004240DD" w:rsidRDefault="004240DD">
            <w:pPr>
              <w:jc w:val="both"/>
              <w:rPr>
                <w:rFonts w:ascii="Segoe UI" w:hAnsi="Segoe UI" w:cs="Segoe UI"/>
                <w:color w:val="000000"/>
              </w:rPr>
            </w:pPr>
          </w:p>
        </w:tc>
        <w:tc>
          <w:tcPr>
            <w:tcW w:w="3826" w:type="dxa"/>
            <w:hideMark/>
          </w:tcPr>
          <w:p w14:paraId="1C86FDDC" w14:textId="77777777" w:rsidR="004240DD" w:rsidRDefault="004240DD">
            <w:pPr>
              <w:jc w:val="center"/>
              <w:rPr>
                <w:rFonts w:ascii="Segoe UI" w:hAnsi="Segoe UI" w:cs="Segoe UI"/>
                <w:color w:val="000000"/>
                <w:sz w:val="22"/>
              </w:rPr>
            </w:pPr>
            <w:r>
              <w:rPr>
                <w:rFonts w:ascii="Segoe UI" w:hAnsi="Segoe UI" w:cs="Segoe UI"/>
                <w:color w:val="000000"/>
                <w:sz w:val="22"/>
              </w:rPr>
              <w:t>Ponudnik:</w:t>
            </w:r>
          </w:p>
        </w:tc>
      </w:tr>
      <w:tr w:rsidR="004240DD" w14:paraId="29065AF8" w14:textId="77777777" w:rsidTr="004240DD">
        <w:trPr>
          <w:trHeight w:hRule="exact" w:val="645"/>
        </w:trPr>
        <w:tc>
          <w:tcPr>
            <w:tcW w:w="3190" w:type="dxa"/>
          </w:tcPr>
          <w:p w14:paraId="173937EE" w14:textId="77777777" w:rsidR="004240DD" w:rsidRDefault="004240DD">
            <w:pPr>
              <w:jc w:val="center"/>
              <w:rPr>
                <w:rFonts w:ascii="Segoe UI" w:hAnsi="Segoe UI" w:cs="Segoe UI"/>
                <w:i/>
                <w:color w:val="000000"/>
                <w:sz w:val="20"/>
                <w:szCs w:val="20"/>
                <w:vertAlign w:val="superscript"/>
              </w:rPr>
            </w:pPr>
          </w:p>
        </w:tc>
        <w:tc>
          <w:tcPr>
            <w:tcW w:w="3190" w:type="dxa"/>
          </w:tcPr>
          <w:p w14:paraId="0923762A" w14:textId="77777777" w:rsidR="004240DD" w:rsidRDefault="004240DD">
            <w:pPr>
              <w:jc w:val="center"/>
              <w:rPr>
                <w:rFonts w:ascii="Segoe UI" w:hAnsi="Segoe UI" w:cs="Segoe UI"/>
                <w:i/>
                <w:color w:val="000000"/>
                <w:vertAlign w:val="superscript"/>
              </w:rPr>
            </w:pPr>
          </w:p>
        </w:tc>
        <w:tc>
          <w:tcPr>
            <w:tcW w:w="3826" w:type="dxa"/>
          </w:tcPr>
          <w:p w14:paraId="3078E56D" w14:textId="77777777" w:rsidR="004240DD" w:rsidRDefault="004240DD">
            <w:pPr>
              <w:jc w:val="center"/>
              <w:rPr>
                <w:rFonts w:ascii="Segoe UI" w:hAnsi="Segoe UI" w:cs="Segoe UI"/>
                <w:i/>
                <w:color w:val="000000"/>
                <w:vertAlign w:val="superscript"/>
              </w:rPr>
            </w:pPr>
          </w:p>
        </w:tc>
      </w:tr>
      <w:tr w:rsidR="004240DD" w14:paraId="1178B047" w14:textId="77777777" w:rsidTr="004240DD">
        <w:trPr>
          <w:trHeight w:val="86"/>
        </w:trPr>
        <w:tc>
          <w:tcPr>
            <w:tcW w:w="3190" w:type="dxa"/>
            <w:tcBorders>
              <w:top w:val="dashed" w:sz="4" w:space="0" w:color="auto"/>
              <w:left w:val="nil"/>
              <w:bottom w:val="nil"/>
              <w:right w:val="nil"/>
            </w:tcBorders>
            <w:hideMark/>
          </w:tcPr>
          <w:p w14:paraId="73DCA3CC" w14:textId="77777777" w:rsidR="004240DD" w:rsidRDefault="004240DD">
            <w:pPr>
              <w:jc w:val="center"/>
              <w:rPr>
                <w:rFonts w:ascii="Segoe UI" w:hAnsi="Segoe UI" w:cs="Segoe UI"/>
                <w:i/>
                <w:color w:val="000000"/>
                <w:sz w:val="16"/>
              </w:rPr>
            </w:pPr>
            <w:r>
              <w:rPr>
                <w:rFonts w:ascii="Segoe UI" w:hAnsi="Segoe UI" w:cs="Segoe UI"/>
                <w:i/>
                <w:color w:val="000000"/>
                <w:sz w:val="16"/>
              </w:rPr>
              <w:t>(kraj, datum)</w:t>
            </w:r>
          </w:p>
        </w:tc>
        <w:tc>
          <w:tcPr>
            <w:tcW w:w="3190" w:type="dxa"/>
            <w:hideMark/>
          </w:tcPr>
          <w:p w14:paraId="7284C2CA" w14:textId="77777777" w:rsidR="004240DD" w:rsidRDefault="004240DD">
            <w:pPr>
              <w:jc w:val="center"/>
              <w:rPr>
                <w:rFonts w:ascii="Segoe UI" w:hAnsi="Segoe UI" w:cs="Segoe UI"/>
                <w:i/>
                <w:color w:val="000000"/>
                <w:sz w:val="16"/>
              </w:rPr>
            </w:pPr>
            <w:r>
              <w:rPr>
                <w:rFonts w:ascii="Segoe UI" w:hAnsi="Segoe UI" w:cs="Segoe UI"/>
                <w:i/>
                <w:color w:val="000000"/>
                <w:sz w:val="16"/>
              </w:rPr>
              <w:t>(žig)</w:t>
            </w:r>
          </w:p>
        </w:tc>
        <w:tc>
          <w:tcPr>
            <w:tcW w:w="3826" w:type="dxa"/>
            <w:tcBorders>
              <w:top w:val="dashed" w:sz="4" w:space="0" w:color="auto"/>
              <w:left w:val="nil"/>
              <w:bottom w:val="nil"/>
              <w:right w:val="nil"/>
            </w:tcBorders>
            <w:hideMark/>
          </w:tcPr>
          <w:p w14:paraId="2C33B585" w14:textId="77777777" w:rsidR="004240DD" w:rsidRDefault="004240DD">
            <w:pPr>
              <w:jc w:val="center"/>
              <w:rPr>
                <w:rFonts w:ascii="Segoe UI" w:hAnsi="Segoe UI" w:cs="Segoe UI"/>
                <w:i/>
                <w:color w:val="000000"/>
                <w:sz w:val="16"/>
              </w:rPr>
            </w:pPr>
            <w:r>
              <w:rPr>
                <w:rFonts w:ascii="Segoe UI" w:hAnsi="Segoe UI" w:cs="Segoe UI"/>
                <w:i/>
                <w:color w:val="000000"/>
                <w:sz w:val="16"/>
              </w:rPr>
              <w:t>(podpis predstavnika)</w:t>
            </w:r>
          </w:p>
          <w:p w14:paraId="3E13EA28" w14:textId="77777777" w:rsidR="006F3562" w:rsidRDefault="006F3562">
            <w:pPr>
              <w:jc w:val="center"/>
              <w:rPr>
                <w:rFonts w:ascii="Segoe UI" w:hAnsi="Segoe UI" w:cs="Segoe UI"/>
                <w:i/>
                <w:color w:val="000000"/>
                <w:sz w:val="16"/>
              </w:rPr>
            </w:pPr>
          </w:p>
          <w:p w14:paraId="6A31BEFC" w14:textId="56C77D04" w:rsidR="006F3562" w:rsidRDefault="006F3562">
            <w:pPr>
              <w:jc w:val="center"/>
              <w:rPr>
                <w:rFonts w:ascii="Segoe UI" w:hAnsi="Segoe UI" w:cs="Segoe UI"/>
                <w:i/>
                <w:color w:val="000000"/>
                <w:sz w:val="16"/>
              </w:rPr>
            </w:pPr>
          </w:p>
        </w:tc>
      </w:tr>
    </w:tbl>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51ACA7A7"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60F41">
        <w:rPr>
          <w:rFonts w:ascii="Segoe UI" w:eastAsia="Times New Roman" w:hAnsi="Segoe UI" w:cs="Segoe UI"/>
          <w:b/>
          <w:color w:val="FFFFFF" w:themeColor="background1"/>
          <w:sz w:val="28"/>
          <w:szCs w:val="28"/>
          <w:shd w:val="clear" w:color="auto" w:fill="2F5496" w:themeFill="accent1" w:themeFillShade="BF"/>
          <w:lang w:eastAsia="sl-SI"/>
        </w:rPr>
        <w:t>4</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267986D2" w14:textId="77777777" w:rsidR="00975D17" w:rsidRPr="006B7FFD" w:rsidRDefault="00975D17" w:rsidP="00975D17">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F35EDD9" w14:textId="77777777" w:rsidR="00975D17" w:rsidRDefault="00975D17" w:rsidP="00975D17">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72F26336" w14:textId="77777777" w:rsidR="00975D17" w:rsidRPr="005353D1" w:rsidRDefault="00975D17" w:rsidP="00975D17">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975D17" w:rsidRPr="00821B21" w14:paraId="30CD4A7A" w14:textId="77777777" w:rsidTr="00584BBA">
        <w:trPr>
          <w:trHeight w:val="292"/>
        </w:trPr>
        <w:tc>
          <w:tcPr>
            <w:tcW w:w="5037" w:type="dxa"/>
            <w:shd w:val="clear" w:color="auto" w:fill="auto"/>
          </w:tcPr>
          <w:p w14:paraId="57D51676" w14:textId="77777777" w:rsidR="00975D17" w:rsidRPr="00821B21" w:rsidRDefault="00975D17" w:rsidP="00584BB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24CB92D9" w14:textId="77777777" w:rsidR="00975D17" w:rsidRPr="00821B21" w:rsidRDefault="00975D17" w:rsidP="00584BB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Dobavitelj:</w:t>
            </w:r>
          </w:p>
        </w:tc>
      </w:tr>
      <w:tr w:rsidR="00975D17" w:rsidRPr="00961D57" w14:paraId="15401FB2" w14:textId="77777777" w:rsidTr="00584BBA">
        <w:trPr>
          <w:trHeight w:val="391"/>
        </w:trPr>
        <w:tc>
          <w:tcPr>
            <w:tcW w:w="5037" w:type="dxa"/>
            <w:shd w:val="clear" w:color="auto" w:fill="DEEAF6" w:themeFill="accent5" w:themeFillTint="33"/>
            <w:vAlign w:val="center"/>
          </w:tcPr>
          <w:p w14:paraId="4EAEF446" w14:textId="77777777" w:rsidR="00975D17" w:rsidRPr="00D50DDA" w:rsidRDefault="00975D17" w:rsidP="00584BBA">
            <w:pPr>
              <w:spacing w:line="240" w:lineRule="auto"/>
              <w:rPr>
                <w:rFonts w:ascii="Segoe UI" w:eastAsia="Times New Roman" w:hAnsi="Segoe UI" w:cs="Segoe UI"/>
                <w:b/>
                <w:bCs/>
                <w:color w:val="000000"/>
                <w:sz w:val="22"/>
                <w:lang w:eastAsia="sl-SI"/>
              </w:rPr>
            </w:pPr>
            <w:r w:rsidRPr="00D50DDA">
              <w:rPr>
                <w:rFonts w:ascii="Segoe UI" w:eastAsia="Times New Roman" w:hAnsi="Segoe UI" w:cs="Segoe UI"/>
                <w:b/>
                <w:bCs/>
                <w:color w:val="000000"/>
                <w:sz w:val="22"/>
                <w:lang w:eastAsia="sl-SI"/>
              </w:rPr>
              <w:t xml:space="preserve">INSTITUT JOŽEF STEFAN </w:t>
            </w:r>
          </w:p>
          <w:p w14:paraId="28DE05FC" w14:textId="77777777" w:rsidR="00975D17" w:rsidRPr="00821B21" w:rsidRDefault="00975D17" w:rsidP="00584BB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6898653E" w14:textId="77777777" w:rsidR="00975D17" w:rsidRPr="00821B21" w:rsidRDefault="00975D17" w:rsidP="00584BB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3970ED6A" w14:textId="77777777" w:rsidR="00975D17" w:rsidRPr="00821B21" w:rsidRDefault="00975D17" w:rsidP="00584BBA">
            <w:pPr>
              <w:spacing w:line="240" w:lineRule="auto"/>
              <w:rPr>
                <w:rFonts w:ascii="Segoe UI" w:eastAsia="Times New Roman" w:hAnsi="Segoe UI" w:cs="Segoe UI"/>
                <w:b/>
                <w:color w:val="000000"/>
                <w:sz w:val="22"/>
                <w:lang w:eastAsia="sl-SI"/>
              </w:rPr>
            </w:pPr>
          </w:p>
          <w:p w14:paraId="3C50D8F2" w14:textId="77777777" w:rsidR="00975D17" w:rsidRPr="00821B21" w:rsidRDefault="00975D17" w:rsidP="00584BBA">
            <w:pPr>
              <w:spacing w:line="260" w:lineRule="atLeast"/>
              <w:rPr>
                <w:rFonts w:ascii="Segoe UI" w:eastAsia="Times New Roman" w:hAnsi="Segoe UI" w:cs="Segoe UI"/>
                <w:sz w:val="22"/>
              </w:rPr>
            </w:pPr>
            <w:r>
              <w:rPr>
                <w:rFonts w:ascii="Segoe UI" w:eastAsia="Times New Roman" w:hAnsi="Segoe UI" w:cs="Segoe UI"/>
                <w:sz w:val="22"/>
              </w:rPr>
              <w:t>ki ga zastopa</w:t>
            </w:r>
          </w:p>
          <w:p w14:paraId="049F82CD" w14:textId="77777777" w:rsidR="00975D17" w:rsidRPr="00961D57" w:rsidRDefault="00975D17" w:rsidP="00584BBA">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Pr="00821B21">
              <w:rPr>
                <w:rFonts w:ascii="Segoe UI" w:eastAsia="Times New Roman" w:hAnsi="Segoe UI" w:cs="Segoe UI"/>
                <w:i/>
                <w:sz w:val="22"/>
              </w:rPr>
              <w:t xml:space="preserve">, </w:t>
            </w:r>
            <w:r w:rsidRPr="00821B21">
              <w:rPr>
                <w:rFonts w:ascii="Segoe UI" w:eastAsia="Times New Roman" w:hAnsi="Segoe UI" w:cs="Segoe UI"/>
                <w:sz w:val="22"/>
              </w:rPr>
              <w:t>dire</w:t>
            </w:r>
            <w:r>
              <w:rPr>
                <w:rFonts w:ascii="Segoe UI" w:eastAsia="Times New Roman" w:hAnsi="Segoe UI" w:cs="Segoe UI"/>
                <w:sz w:val="22"/>
              </w:rPr>
              <w:t>kt</w:t>
            </w:r>
            <w:r w:rsidRPr="00821B21">
              <w:rPr>
                <w:rFonts w:ascii="Segoe UI" w:eastAsia="Times New Roman" w:hAnsi="Segoe UI" w:cs="Segoe UI"/>
                <w:sz w:val="22"/>
              </w:rPr>
              <w:t>or</w:t>
            </w:r>
          </w:p>
        </w:tc>
        <w:tc>
          <w:tcPr>
            <w:tcW w:w="5169" w:type="dxa"/>
            <w:shd w:val="clear" w:color="auto" w:fill="DEEAF6" w:themeFill="accent5" w:themeFillTint="33"/>
            <w:vAlign w:val="center"/>
          </w:tcPr>
          <w:p w14:paraId="76699F80" w14:textId="77777777" w:rsidR="00975D17" w:rsidRPr="001E3829" w:rsidRDefault="00975D17" w:rsidP="00584BBA">
            <w:pPr>
              <w:spacing w:line="240" w:lineRule="auto"/>
              <w:rPr>
                <w:rFonts w:ascii="Segoe UI" w:eastAsia="Times New Roman" w:hAnsi="Segoe UI" w:cs="Segoe UI"/>
                <w:i/>
                <w:iCs/>
                <w:sz w:val="22"/>
                <w:lang w:val="de-AT"/>
              </w:rPr>
            </w:pPr>
            <w:r w:rsidRPr="001E3829">
              <w:rPr>
                <w:rFonts w:ascii="Segoe UI" w:eastAsia="Times New Roman" w:hAnsi="Segoe UI" w:cs="Segoe UI"/>
                <w:sz w:val="22"/>
                <w:lang w:val="de-AT"/>
              </w:rPr>
              <w:t xml:space="preserve"> </w:t>
            </w:r>
            <w:r w:rsidRPr="001E3829">
              <w:rPr>
                <w:rFonts w:ascii="Segoe UI" w:eastAsia="Times New Roman" w:hAnsi="Segoe UI" w:cs="Segoe UI"/>
                <w:i/>
                <w:iCs/>
                <w:sz w:val="22"/>
                <w:lang w:val="de-AT"/>
              </w:rPr>
              <w:t>(ime podjetja)</w:t>
            </w:r>
          </w:p>
          <w:p w14:paraId="4D18F812" w14:textId="77777777" w:rsidR="00975D17" w:rsidRPr="001E3829" w:rsidRDefault="00975D17" w:rsidP="00584BBA">
            <w:pPr>
              <w:spacing w:line="240" w:lineRule="auto"/>
              <w:rPr>
                <w:rFonts w:ascii="Segoe UI" w:eastAsia="Times New Roman" w:hAnsi="Segoe UI" w:cs="Segoe UI"/>
                <w:i/>
                <w:iCs/>
                <w:sz w:val="22"/>
                <w:lang w:val="de-AT"/>
              </w:rPr>
            </w:pPr>
            <w:r w:rsidRPr="001E3829">
              <w:rPr>
                <w:rFonts w:ascii="Segoe UI" w:eastAsia="Times New Roman" w:hAnsi="Segoe UI" w:cs="Segoe UI"/>
                <w:i/>
                <w:iCs/>
                <w:sz w:val="22"/>
                <w:lang w:val="de-AT"/>
              </w:rPr>
              <w:t xml:space="preserve"> (naslov)</w:t>
            </w:r>
          </w:p>
          <w:p w14:paraId="51F1AD12" w14:textId="77777777" w:rsidR="00975D17" w:rsidRPr="001E3829" w:rsidRDefault="00975D17" w:rsidP="00584BBA">
            <w:pPr>
              <w:spacing w:line="240" w:lineRule="auto"/>
              <w:rPr>
                <w:rFonts w:ascii="Segoe UI" w:eastAsia="Times New Roman" w:hAnsi="Segoe UI" w:cs="Segoe UI"/>
                <w:i/>
                <w:iCs/>
                <w:sz w:val="22"/>
                <w:lang w:val="de-AT"/>
              </w:rPr>
            </w:pPr>
          </w:p>
          <w:p w14:paraId="3F895FE9" w14:textId="77777777" w:rsidR="00975D17" w:rsidRPr="001E3829" w:rsidRDefault="00975D17" w:rsidP="00584BBA">
            <w:pPr>
              <w:spacing w:line="240" w:lineRule="auto"/>
              <w:rPr>
                <w:rFonts w:ascii="Segoe UI" w:eastAsia="Times New Roman" w:hAnsi="Segoe UI" w:cs="Segoe UI"/>
                <w:i/>
                <w:iCs/>
                <w:sz w:val="22"/>
                <w:lang w:val="de-AT"/>
              </w:rPr>
            </w:pPr>
          </w:p>
          <w:p w14:paraId="1431355B" w14:textId="77777777" w:rsidR="00975D17" w:rsidRPr="001E3829" w:rsidRDefault="00975D17" w:rsidP="00584BBA">
            <w:pPr>
              <w:spacing w:line="240" w:lineRule="auto"/>
              <w:rPr>
                <w:rFonts w:ascii="Segoe UI" w:eastAsia="Times New Roman" w:hAnsi="Segoe UI" w:cs="Segoe UI"/>
                <w:sz w:val="22"/>
                <w:lang w:val="de-AT"/>
              </w:rPr>
            </w:pPr>
            <w:r w:rsidRPr="001E3829">
              <w:rPr>
                <w:rFonts w:ascii="Segoe UI" w:eastAsia="Times New Roman" w:hAnsi="Segoe UI" w:cs="Segoe UI"/>
                <w:sz w:val="22"/>
                <w:lang w:val="de-AT"/>
              </w:rPr>
              <w:t>ki ga zastopa</w:t>
            </w:r>
          </w:p>
          <w:p w14:paraId="3ED89104" w14:textId="77777777" w:rsidR="00975D17" w:rsidRPr="00961D57" w:rsidRDefault="00975D17" w:rsidP="00584BB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975D17" w:rsidRPr="00821B21" w14:paraId="6116F371" w14:textId="77777777" w:rsidTr="00584BBA">
        <w:trPr>
          <w:trHeight w:val="391"/>
        </w:trPr>
        <w:tc>
          <w:tcPr>
            <w:tcW w:w="5037" w:type="dxa"/>
            <w:shd w:val="clear" w:color="auto" w:fill="auto"/>
            <w:vAlign w:val="center"/>
          </w:tcPr>
          <w:p w14:paraId="580CAFF4" w14:textId="77777777" w:rsidR="00975D17" w:rsidRPr="00821B21" w:rsidRDefault="00975D17" w:rsidP="00584BBA">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79C6F7A2" w14:textId="77777777" w:rsidR="00975D17" w:rsidRPr="00AD11B7" w:rsidRDefault="00975D17" w:rsidP="00584BBA">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975D17" w:rsidRPr="00821B21" w14:paraId="0BA41E56" w14:textId="77777777" w:rsidTr="00584BBA">
        <w:trPr>
          <w:trHeight w:val="391"/>
        </w:trPr>
        <w:tc>
          <w:tcPr>
            <w:tcW w:w="5037" w:type="dxa"/>
            <w:shd w:val="clear" w:color="auto" w:fill="auto"/>
            <w:vAlign w:val="center"/>
          </w:tcPr>
          <w:p w14:paraId="48861DFA" w14:textId="77777777" w:rsidR="00975D17" w:rsidRPr="00821B21" w:rsidRDefault="00975D17" w:rsidP="00584BBA">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5C38D72F" w14:textId="77777777" w:rsidR="00975D17" w:rsidRPr="00821B21" w:rsidRDefault="00975D17" w:rsidP="00584BBA">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22C912D" w14:textId="77777777" w:rsidR="00975D17" w:rsidRDefault="00975D17" w:rsidP="00975D17">
      <w:pPr>
        <w:spacing w:line="240" w:lineRule="auto"/>
        <w:jc w:val="center"/>
        <w:rPr>
          <w:rFonts w:ascii="Segoe UI" w:hAnsi="Segoe UI" w:cs="Segoe UI"/>
          <w:b/>
          <w:bCs/>
          <w:color w:val="000000"/>
          <w:sz w:val="22"/>
        </w:rPr>
      </w:pPr>
    </w:p>
    <w:p w14:paraId="72CA2D35" w14:textId="77777777" w:rsidR="00975D17" w:rsidRDefault="00975D17" w:rsidP="00975D17">
      <w:pPr>
        <w:spacing w:line="240" w:lineRule="auto"/>
        <w:jc w:val="center"/>
        <w:rPr>
          <w:rFonts w:ascii="Segoe UI" w:hAnsi="Segoe UI" w:cs="Segoe UI"/>
          <w:b/>
          <w:bCs/>
          <w:color w:val="000000"/>
          <w:sz w:val="22"/>
        </w:rPr>
      </w:pPr>
    </w:p>
    <w:p w14:paraId="51353D7E" w14:textId="77777777" w:rsidR="00975D17" w:rsidRPr="005353D1" w:rsidRDefault="00975D17" w:rsidP="00975D17">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0284F2B4" w14:textId="77777777" w:rsidR="00975D17" w:rsidRPr="00821B21" w:rsidRDefault="00975D17" w:rsidP="00975D17">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415F9465" w14:textId="77777777" w:rsidR="00975D17" w:rsidRDefault="00975D17" w:rsidP="00975D17">
      <w:pPr>
        <w:suppressAutoHyphens/>
        <w:spacing w:line="240" w:lineRule="auto"/>
        <w:jc w:val="both"/>
        <w:rPr>
          <w:rFonts w:ascii="Segoe UI" w:eastAsia="Calibri" w:hAnsi="Segoe UI" w:cs="Segoe UI"/>
          <w:sz w:val="22"/>
          <w:lang w:eastAsia="zh-CN"/>
        </w:rPr>
      </w:pPr>
    </w:p>
    <w:p w14:paraId="0ACCB898" w14:textId="2D185B6B" w:rsidR="00975D17" w:rsidRPr="00821B21" w:rsidRDefault="00975D17" w:rsidP="00975D17">
      <w:pPr>
        <w:suppressAutoHyphens/>
        <w:spacing w:line="276"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w:t>
      </w:r>
      <w:r w:rsidRPr="00BE2607">
        <w:rPr>
          <w:rFonts w:ascii="Segoe UI" w:eastAsia="Calibri" w:hAnsi="Segoe UI" w:cs="Segoe UI"/>
          <w:color w:val="000000"/>
          <w:sz w:val="22"/>
          <w:lang w:eastAsia="zh-CN"/>
        </w:rPr>
        <w:t xml:space="preserve">v skladu </w:t>
      </w:r>
      <w:r>
        <w:rPr>
          <w:rFonts w:ascii="Segoe UI" w:eastAsia="Calibri" w:hAnsi="Segoe UI" w:cs="Segoe UI"/>
          <w:color w:val="000000"/>
          <w:sz w:val="22"/>
          <w:lang w:eastAsia="zh-CN"/>
        </w:rPr>
        <w:t>s</w:t>
      </w:r>
      <w:r w:rsidRPr="00BE2607">
        <w:rPr>
          <w:rFonts w:ascii="Segoe UI" w:eastAsia="Calibri" w:hAnsi="Segoe UI" w:cs="Segoe UI"/>
          <w:color w:val="000000"/>
          <w:sz w:val="22"/>
          <w:lang w:eastAsia="zh-CN"/>
        </w:rPr>
        <w:t xml:space="preserve"> 4</w:t>
      </w:r>
      <w:r w:rsidR="0022642F">
        <w:rPr>
          <w:rFonts w:ascii="Segoe UI" w:eastAsia="Calibri" w:hAnsi="Segoe UI" w:cs="Segoe UI"/>
          <w:color w:val="000000"/>
          <w:sz w:val="22"/>
          <w:lang w:eastAsia="zh-CN"/>
        </w:rPr>
        <w:t>7</w:t>
      </w:r>
      <w:r w:rsidRPr="00BE2607">
        <w:rPr>
          <w:rFonts w:ascii="Segoe UI" w:eastAsia="Calibri" w:hAnsi="Segoe UI" w:cs="Segoe UI"/>
          <w:color w:val="000000"/>
          <w:sz w:val="22"/>
          <w:lang w:eastAsia="zh-CN"/>
        </w:rPr>
        <w:t>. členom Zakona o javnem naročanju (Uradni list RS, št. 91/15 in nasl., v nadaljevanju ZJN-3)</w:t>
      </w:r>
      <w:r>
        <w:rPr>
          <w:rFonts w:ascii="Segoe UI" w:eastAsia="Calibri" w:hAnsi="Segoe UI" w:cs="Segoe UI"/>
          <w:color w:val="000000"/>
          <w:sz w:val="22"/>
          <w:lang w:eastAsia="zh-CN"/>
        </w:rPr>
        <w:t xml:space="preserve"> </w:t>
      </w:r>
      <w:r w:rsidRPr="00821B21">
        <w:rPr>
          <w:rFonts w:ascii="Segoe UI" w:eastAsia="Calibri" w:hAnsi="Segoe UI" w:cs="Segoe UI"/>
          <w:sz w:val="22"/>
          <w:lang w:eastAsia="zh-CN"/>
        </w:rPr>
        <w:t xml:space="preserve">izvedel </w:t>
      </w:r>
      <w:r w:rsidR="0022642F">
        <w:rPr>
          <w:rFonts w:ascii="Segoe UI" w:eastAsia="Calibri" w:hAnsi="Segoe UI" w:cs="Segoe UI"/>
          <w:sz w:val="22"/>
          <w:lang w:eastAsia="zh-CN"/>
        </w:rPr>
        <w:t>naročilo male vrednosti</w:t>
      </w:r>
      <w:r w:rsidRPr="00821B21">
        <w:rPr>
          <w:rFonts w:ascii="Segoe UI" w:eastAsia="Calibri" w:hAnsi="Segoe UI" w:cs="Segoe UI"/>
          <w:sz w:val="22"/>
          <w:lang w:eastAsia="zh-CN"/>
        </w:rPr>
        <w:t xml:space="preserve"> na osnovi določil Zakona o javnem naročanju </w:t>
      </w:r>
      <w:r w:rsidRPr="005748F7">
        <w:rPr>
          <w:rFonts w:ascii="Segoe UI" w:hAnsi="Segoe UI" w:cs="Segoe UI"/>
          <w:sz w:val="22"/>
        </w:rPr>
        <w:t>(Uradni list RS, št. 91/15, 14/18, 121/21, 10/22, 74/22 – odl. US, 100/22 – ZNUZSZS in 28/23</w:t>
      </w:r>
      <w:r w:rsidRPr="005748F7">
        <w:rPr>
          <w:rFonts w:ascii="Segoe UI" w:eastAsia="Calibri" w:hAnsi="Segoe UI" w:cs="Segoe UI"/>
          <w:sz w:val="22"/>
          <w:lang w:eastAsia="zh-CN"/>
        </w:rPr>
        <w:t>, v nadaljevanju ZJN-3</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Pr>
          <w:rFonts w:ascii="Segoe UI" w:hAnsi="Segoe UI" w:cs="Segoe UI"/>
          <w:color w:val="000000"/>
          <w:sz w:val="22"/>
        </w:rPr>
        <w:t xml:space="preserve"> </w:t>
      </w:r>
      <w:r w:rsidRPr="000F3075">
        <w:rPr>
          <w:rFonts w:ascii="Segoe UI" w:hAnsi="Segoe UI" w:cs="Segoe UI"/>
          <w:b/>
          <w:bCs/>
          <w:color w:val="000000"/>
          <w:sz w:val="22"/>
        </w:rPr>
        <w:t>JN</w:t>
      </w:r>
      <w:r w:rsidR="00E22FA2">
        <w:rPr>
          <w:rFonts w:ascii="Segoe UI" w:hAnsi="Segoe UI" w:cs="Segoe UI"/>
          <w:b/>
          <w:bCs/>
          <w:color w:val="000000"/>
          <w:sz w:val="22"/>
        </w:rPr>
        <w:t>3</w:t>
      </w:r>
      <w:r w:rsidR="0022642F">
        <w:rPr>
          <w:rFonts w:ascii="Segoe UI" w:hAnsi="Segoe UI" w:cs="Segoe UI"/>
          <w:b/>
          <w:bCs/>
          <w:color w:val="000000"/>
          <w:sz w:val="22"/>
        </w:rPr>
        <w:t>1</w:t>
      </w:r>
      <w:r w:rsidRPr="000F3075">
        <w:rPr>
          <w:rFonts w:ascii="Segoe UI" w:hAnsi="Segoe UI" w:cs="Segoe UI"/>
          <w:b/>
          <w:bCs/>
          <w:color w:val="000000"/>
          <w:sz w:val="22"/>
        </w:rPr>
        <w:t>_26</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i</w:t>
      </w:r>
      <w:r w:rsidRPr="00821B21">
        <w:rPr>
          <w:rFonts w:ascii="Segoe UI" w:hAnsi="Segoe UI" w:cs="Segoe UI"/>
          <w:color w:val="000000"/>
          <w:sz w:val="22"/>
        </w:rPr>
        <w:t>n naročnikove odločitve o oddaji javnega naročila številka ________________ z dne ______________ izbran dobavitelj v okviru omenjenega javnega naročila, zaradi česar se sklepa predmetna pogodba.</w:t>
      </w:r>
    </w:p>
    <w:p w14:paraId="6AD257CA" w14:textId="77777777" w:rsidR="00975D17" w:rsidRPr="001A4339" w:rsidRDefault="00975D17" w:rsidP="00975D17">
      <w:pPr>
        <w:suppressAutoHyphens/>
        <w:spacing w:line="240" w:lineRule="auto"/>
        <w:jc w:val="both"/>
        <w:rPr>
          <w:rFonts w:ascii="Segoe UI" w:eastAsia="Calibri" w:hAnsi="Segoe UI" w:cs="Segoe UI"/>
          <w:sz w:val="22"/>
          <w:lang w:eastAsia="zh-CN"/>
        </w:rPr>
      </w:pPr>
    </w:p>
    <w:p w14:paraId="227EBF8B" w14:textId="77777777" w:rsidR="00975D17" w:rsidRPr="00821B21" w:rsidRDefault="00975D17" w:rsidP="00975D17">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3870558" w14:textId="77777777" w:rsidR="00975D17" w:rsidRDefault="00975D17" w:rsidP="00975D17">
      <w:pPr>
        <w:suppressAutoHyphens/>
        <w:spacing w:line="240" w:lineRule="auto"/>
        <w:jc w:val="both"/>
        <w:rPr>
          <w:rFonts w:ascii="Segoe UI" w:eastAsia="Calibri" w:hAnsi="Segoe UI" w:cs="Segoe UI"/>
          <w:sz w:val="22"/>
          <w:lang w:eastAsia="zh-CN"/>
        </w:rPr>
      </w:pPr>
    </w:p>
    <w:p w14:paraId="1DE4F69C" w14:textId="77777777" w:rsidR="00975D17" w:rsidRPr="00821B21" w:rsidRDefault="00975D17" w:rsidP="00975D17">
      <w:pPr>
        <w:suppressAutoHyphens/>
        <w:spacing w:line="240" w:lineRule="auto"/>
        <w:jc w:val="both"/>
        <w:rPr>
          <w:rFonts w:ascii="Segoe UI" w:eastAsia="Calibri" w:hAnsi="Segoe UI" w:cs="Segoe UI"/>
          <w:sz w:val="22"/>
          <w:lang w:eastAsia="zh-CN"/>
        </w:rPr>
      </w:pPr>
    </w:p>
    <w:p w14:paraId="73D5790A" w14:textId="77777777" w:rsidR="00975D17" w:rsidRPr="00821B21" w:rsidRDefault="00975D17" w:rsidP="00975D17">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5F916194" w14:textId="77777777" w:rsidR="00975D17" w:rsidRPr="008161A0" w:rsidRDefault="00975D17" w:rsidP="00975D17">
      <w:pPr>
        <w:pStyle w:val="ListParagraph"/>
        <w:numPr>
          <w:ilvl w:val="0"/>
          <w:numId w:val="21"/>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675948CC" w14:textId="77777777" w:rsidR="00975D17" w:rsidRPr="001974DB" w:rsidRDefault="00975D17" w:rsidP="00975D17">
      <w:pPr>
        <w:spacing w:line="240" w:lineRule="auto"/>
        <w:rPr>
          <w:rFonts w:ascii="Segoe UI" w:hAnsi="Segoe UI" w:cs="Segoe UI"/>
          <w:b/>
          <w:bCs/>
          <w:color w:val="000000"/>
          <w:sz w:val="22"/>
        </w:rPr>
      </w:pPr>
    </w:p>
    <w:p w14:paraId="674AB8BC" w14:textId="77777777" w:rsidR="00975D17" w:rsidRDefault="00975D17" w:rsidP="00975D17">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w:t>
      </w:r>
      <w:r>
        <w:rPr>
          <w:rFonts w:ascii="Segoe UI" w:hAnsi="Segoe UI" w:cs="Segoe UI"/>
          <w:color w:val="000000"/>
          <w:sz w:val="22"/>
        </w:rPr>
        <w:t xml:space="preserve"> bo</w:t>
      </w:r>
      <w:r w:rsidRPr="00821B21">
        <w:rPr>
          <w:rFonts w:ascii="Segoe UI" w:hAnsi="Segoe UI" w:cs="Segoe UI"/>
          <w:color w:val="000000"/>
          <w:sz w:val="22"/>
        </w:rPr>
        <w:t xml:space="preserve"> naročniku za pogodbeno dogovorjeno ceno in v rokih ter pod pogoji določenimi</w:t>
      </w:r>
      <w:r>
        <w:rPr>
          <w:rFonts w:ascii="Segoe UI" w:hAnsi="Segoe UI" w:cs="Segoe UI"/>
          <w:color w:val="000000"/>
          <w:sz w:val="22"/>
        </w:rPr>
        <w:t xml:space="preserve"> s to pogodbo in ponudbo dobavil in vzdrževal</w:t>
      </w:r>
    </w:p>
    <w:p w14:paraId="389E0373" w14:textId="77777777" w:rsidR="00975D17" w:rsidRDefault="00975D17" w:rsidP="00975D17">
      <w:pPr>
        <w:spacing w:line="240" w:lineRule="auto"/>
        <w:jc w:val="both"/>
        <w:rPr>
          <w:rFonts w:ascii="Segoe UI" w:hAnsi="Segoe UI" w:cs="Segoe UI"/>
          <w:color w:val="000000"/>
          <w:sz w:val="22"/>
        </w:rPr>
      </w:pPr>
    </w:p>
    <w:p w14:paraId="46DECAE8" w14:textId="09DF4E6A" w:rsidR="00975D17" w:rsidRDefault="00483F24" w:rsidP="00975D17">
      <w:pPr>
        <w:spacing w:line="240" w:lineRule="auto"/>
        <w:jc w:val="center"/>
        <w:rPr>
          <w:rFonts w:ascii="Segoe UI" w:hAnsi="Segoe UI" w:cs="Segoe UI"/>
          <w:b/>
          <w:bCs/>
          <w:sz w:val="22"/>
        </w:rPr>
      </w:pPr>
      <w:r w:rsidRPr="00483F24">
        <w:rPr>
          <w:rFonts w:ascii="Segoe UI" w:hAnsi="Segoe UI" w:cs="Segoe UI"/>
          <w:b/>
          <w:iCs/>
          <w:color w:val="000000"/>
          <w:sz w:val="22"/>
        </w:rPr>
        <w:t>Sistem za karakterizacijo celic s trdnim oksidnim elektrolitom</w:t>
      </w:r>
    </w:p>
    <w:p w14:paraId="0ABADD59" w14:textId="77777777" w:rsidR="00436373" w:rsidRPr="00740929" w:rsidRDefault="00436373" w:rsidP="00975D17">
      <w:pPr>
        <w:spacing w:line="240" w:lineRule="auto"/>
        <w:jc w:val="center"/>
        <w:rPr>
          <w:rFonts w:ascii="Segoe UI" w:hAnsi="Segoe UI" w:cs="Segoe UI"/>
          <w:b/>
          <w:bCs/>
          <w:sz w:val="22"/>
        </w:rPr>
      </w:pPr>
    </w:p>
    <w:p w14:paraId="6C1AEF42" w14:textId="77777777" w:rsidR="00975D17" w:rsidRPr="001F2271" w:rsidRDefault="00975D17" w:rsidP="00975D17">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6059B408" w14:textId="77777777" w:rsidR="00975D17" w:rsidRDefault="00975D17" w:rsidP="00975D17">
      <w:pPr>
        <w:spacing w:line="240" w:lineRule="auto"/>
        <w:jc w:val="both"/>
        <w:rPr>
          <w:rFonts w:ascii="Segoe UI" w:hAnsi="Segoe UI" w:cs="Segoe UI"/>
          <w:b/>
          <w:bCs/>
          <w:color w:val="000000"/>
          <w:sz w:val="22"/>
        </w:rPr>
      </w:pPr>
    </w:p>
    <w:p w14:paraId="3249D674" w14:textId="6DFC459C" w:rsidR="00975D17" w:rsidRDefault="00975D17" w:rsidP="00975D17">
      <w:pPr>
        <w:spacing w:line="240" w:lineRule="auto"/>
        <w:jc w:val="both"/>
        <w:rPr>
          <w:rFonts w:ascii="Segoe UI" w:hAnsi="Segoe UI" w:cs="Segoe UI"/>
          <w:color w:val="000000"/>
          <w:sz w:val="22"/>
        </w:rPr>
      </w:pPr>
      <w:r w:rsidRPr="00BD4293">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6F5E3616" w14:textId="77777777" w:rsidR="007A40C3" w:rsidRDefault="007A40C3" w:rsidP="00975D17">
      <w:pPr>
        <w:spacing w:line="240" w:lineRule="auto"/>
        <w:jc w:val="both"/>
        <w:rPr>
          <w:rFonts w:ascii="Segoe UI" w:hAnsi="Segoe UI" w:cs="Segoe UI"/>
          <w:color w:val="000000"/>
          <w:sz w:val="22"/>
        </w:rPr>
      </w:pPr>
    </w:p>
    <w:p w14:paraId="231E946D" w14:textId="590F62DB" w:rsidR="007A40C3" w:rsidRDefault="007A40C3" w:rsidP="00975D17">
      <w:pPr>
        <w:spacing w:line="240" w:lineRule="auto"/>
        <w:jc w:val="both"/>
        <w:rPr>
          <w:rFonts w:ascii="Segoe UI" w:hAnsi="Segoe UI" w:cs="Segoe UI"/>
          <w:sz w:val="22"/>
        </w:rPr>
      </w:pPr>
      <w:r w:rsidRPr="007A40C3">
        <w:rPr>
          <w:rFonts w:ascii="Segoe UI" w:hAnsi="Segoe UI" w:cs="Segoe UI"/>
          <w:sz w:val="22"/>
        </w:rPr>
        <w:t>Pogodbeni stranki sta soglasni, da se v primeru neskladnosti sestavnih delov pogodbe upošteva prioriteta dokumentacije, kot je navedena v predhodnem odstavku tega člena.</w:t>
      </w:r>
    </w:p>
    <w:p w14:paraId="4BA019B2" w14:textId="77777777" w:rsidR="00CB6E89" w:rsidRPr="007A40C3" w:rsidRDefault="00CB6E89" w:rsidP="00975D17">
      <w:pPr>
        <w:spacing w:line="240" w:lineRule="auto"/>
        <w:jc w:val="both"/>
        <w:rPr>
          <w:rFonts w:ascii="Segoe UI" w:hAnsi="Segoe UI" w:cs="Segoe UI"/>
          <w:color w:val="000000"/>
          <w:sz w:val="22"/>
        </w:rPr>
      </w:pPr>
    </w:p>
    <w:p w14:paraId="55B500DF" w14:textId="77777777" w:rsidR="00975D17" w:rsidRPr="00821B21" w:rsidRDefault="00975D17" w:rsidP="00975D17">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1BEF57F6" w14:textId="77777777" w:rsidR="00975D17" w:rsidRPr="00821B21" w:rsidRDefault="00975D17" w:rsidP="00975D17">
      <w:pPr>
        <w:spacing w:line="240" w:lineRule="auto"/>
        <w:jc w:val="center"/>
        <w:rPr>
          <w:rFonts w:ascii="Segoe UI" w:hAnsi="Segoe UI" w:cs="Segoe UI"/>
          <w:b/>
          <w:bCs/>
          <w:color w:val="000000"/>
          <w:sz w:val="22"/>
        </w:rPr>
      </w:pPr>
      <w:r>
        <w:rPr>
          <w:rFonts w:ascii="Segoe UI" w:hAnsi="Segoe UI" w:cs="Segoe UI"/>
          <w:b/>
          <w:bCs/>
          <w:color w:val="000000"/>
          <w:sz w:val="22"/>
        </w:rPr>
        <w:t>3</w:t>
      </w:r>
      <w:r w:rsidRPr="00821B21">
        <w:rPr>
          <w:rFonts w:ascii="Segoe UI" w:hAnsi="Segoe UI" w:cs="Segoe UI"/>
          <w:b/>
          <w:bCs/>
          <w:color w:val="000000"/>
          <w:sz w:val="22"/>
        </w:rPr>
        <w:t>. člen</w:t>
      </w:r>
    </w:p>
    <w:p w14:paraId="480E2FE4" w14:textId="77777777" w:rsidR="00975D17" w:rsidRDefault="00975D17" w:rsidP="00975D17">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Pr>
          <w:rFonts w:ascii="Segoe UI" w:hAnsi="Segoe UI" w:cs="Segoe UI"/>
          <w:color w:val="000000"/>
          <w:sz w:val="22"/>
        </w:rPr>
        <w:t xml:space="preserve"> brez DDV</w:t>
      </w:r>
      <w:r w:rsidRPr="001A3B5E">
        <w:rPr>
          <w:rFonts w:ascii="Segoe UI" w:hAnsi="Segoe UI" w:cs="Segoe UI"/>
          <w:color w:val="000000"/>
          <w:sz w:val="22"/>
        </w:rPr>
        <w:t xml:space="preserve"> znaša  </w:t>
      </w:r>
      <w:r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63500828" w14:textId="77777777" w:rsidR="00975D17" w:rsidRDefault="00975D17" w:rsidP="00975D17">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1055C791" w14:textId="77777777" w:rsidR="00975D17" w:rsidRPr="00DF6931" w:rsidRDefault="00975D17" w:rsidP="00975D17">
      <w:pPr>
        <w:spacing w:before="225" w:after="225"/>
        <w:jc w:val="both"/>
        <w:rPr>
          <w:rFonts w:ascii="Segoe UI" w:hAnsi="Segoe UI" w:cs="Segoe UI"/>
          <w:sz w:val="22"/>
        </w:rPr>
      </w:pPr>
      <w:r w:rsidRPr="00821B21">
        <w:rPr>
          <w:rFonts w:ascii="Segoe UI" w:hAnsi="Segoe UI" w:cs="Segoe UI"/>
          <w:color w:val="000000"/>
          <w:sz w:val="22"/>
        </w:rPr>
        <w:t xml:space="preserve">Pogodbena vrednost vključno z DDV: _________________ </w:t>
      </w:r>
    </w:p>
    <w:p w14:paraId="04397924" w14:textId="77777777" w:rsidR="00C339F8" w:rsidRPr="00BE2607" w:rsidRDefault="00C339F8" w:rsidP="00C339F8">
      <w:pPr>
        <w:spacing w:line="276" w:lineRule="auto"/>
        <w:jc w:val="both"/>
        <w:rPr>
          <w:rFonts w:ascii="Segoe UI" w:eastAsia="Calibri" w:hAnsi="Segoe UI" w:cs="Segoe UI"/>
          <w:sz w:val="22"/>
        </w:rPr>
      </w:pPr>
      <w:r w:rsidRPr="00BE2607">
        <w:rPr>
          <w:rFonts w:ascii="Segoe UI" w:eastAsia="Calibri" w:hAnsi="Segoe UI" w:cs="Segoe UI"/>
          <w:sz w:val="22"/>
        </w:rPr>
        <w:t>Pogodbena cena za posamezno enoto je razvidna iz ponudbe dobavitelja, ki je sestavni del te pogodbe.</w:t>
      </w:r>
    </w:p>
    <w:p w14:paraId="2BE9046A" w14:textId="77777777" w:rsidR="00C339F8" w:rsidRDefault="00C339F8" w:rsidP="00C339F8">
      <w:pPr>
        <w:spacing w:line="276" w:lineRule="auto"/>
        <w:rPr>
          <w:rFonts w:ascii="Segoe UI" w:hAnsi="Segoe UI" w:cs="Segoe UI"/>
          <w:sz w:val="22"/>
        </w:rPr>
      </w:pPr>
    </w:p>
    <w:p w14:paraId="255B220A" w14:textId="77777777" w:rsidR="00C339F8" w:rsidRDefault="00C339F8" w:rsidP="00C339F8">
      <w:pPr>
        <w:spacing w:line="276" w:lineRule="auto"/>
        <w:rPr>
          <w:rFonts w:ascii="Segoe UI" w:eastAsia="Calibri" w:hAnsi="Segoe UI" w:cs="Segoe UI"/>
          <w:sz w:val="22"/>
        </w:rPr>
      </w:pPr>
      <w:r w:rsidRPr="00BE2607">
        <w:rPr>
          <w:rFonts w:ascii="Segoe UI" w:eastAsia="Calibri" w:hAnsi="Segoe UI" w:cs="Segoe UI"/>
          <w:sz w:val="22"/>
        </w:rPr>
        <w:t>Pogodbena cena mora vsebovati vse stroške, ki so vezani na povpraševanje naročnika. Izkazana cena na ponudbi mora biti dokončna, brez kakršnihkoli doplačil.</w:t>
      </w:r>
    </w:p>
    <w:p w14:paraId="34776FF8" w14:textId="77777777" w:rsidR="00975D17" w:rsidRPr="00C339F8" w:rsidRDefault="00975D17" w:rsidP="00975D17">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rPr>
      </w:pPr>
    </w:p>
    <w:p w14:paraId="650F48EB" w14:textId="77777777" w:rsidR="00975D17" w:rsidRPr="00D23199" w:rsidRDefault="00975D17" w:rsidP="00975D17">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166D58AF" w14:textId="77777777" w:rsidR="00975D17" w:rsidRPr="00821B21" w:rsidRDefault="00975D17" w:rsidP="00975D17">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7BEFE7F8" w14:textId="77777777" w:rsidR="00975D17" w:rsidRPr="00821B21" w:rsidRDefault="00975D17" w:rsidP="00975D17">
      <w:pPr>
        <w:spacing w:line="240" w:lineRule="auto"/>
        <w:jc w:val="center"/>
        <w:rPr>
          <w:rFonts w:ascii="Segoe UI" w:hAnsi="Segoe UI" w:cs="Segoe UI"/>
          <w:b/>
          <w:bCs/>
          <w:color w:val="000000"/>
          <w:sz w:val="22"/>
        </w:rPr>
      </w:pPr>
      <w:r>
        <w:rPr>
          <w:rFonts w:ascii="Segoe UI" w:hAnsi="Segoe UI" w:cs="Segoe UI"/>
          <w:b/>
          <w:bCs/>
          <w:color w:val="000000"/>
          <w:sz w:val="22"/>
        </w:rPr>
        <w:t>4</w:t>
      </w:r>
      <w:r w:rsidRPr="00821B21">
        <w:rPr>
          <w:rFonts w:ascii="Segoe UI" w:hAnsi="Segoe UI" w:cs="Segoe UI"/>
          <w:b/>
          <w:bCs/>
          <w:color w:val="000000"/>
          <w:sz w:val="22"/>
        </w:rPr>
        <w:t>. člen</w:t>
      </w:r>
    </w:p>
    <w:p w14:paraId="3DA3105A" w14:textId="77777777" w:rsidR="00975D17" w:rsidRPr="001974DB" w:rsidRDefault="00975D17" w:rsidP="00975D17">
      <w:pPr>
        <w:spacing w:line="240" w:lineRule="auto"/>
        <w:jc w:val="center"/>
        <w:rPr>
          <w:rFonts w:ascii="Segoe UI" w:hAnsi="Segoe UI" w:cs="Segoe UI"/>
          <w:b/>
          <w:bCs/>
          <w:color w:val="000000"/>
          <w:sz w:val="22"/>
        </w:rPr>
      </w:pPr>
    </w:p>
    <w:p w14:paraId="33B71EE5" w14:textId="2F670379" w:rsidR="00975D17" w:rsidRPr="00544F5F" w:rsidRDefault="00975D17" w:rsidP="00975D17">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Za blago, ki je predmet te pogodbe, je rok dobave </w:t>
      </w:r>
      <w:r>
        <w:rPr>
          <w:rFonts w:ascii="Segoe UI" w:eastAsia="Times New Roman" w:hAnsi="Segoe UI" w:cs="Segoe UI"/>
          <w:sz w:val="22"/>
          <w:lang w:val="pl-PL"/>
        </w:rPr>
        <w:t xml:space="preserve">najkasneje </w:t>
      </w:r>
      <w:r w:rsidR="00CB6E89">
        <w:rPr>
          <w:rFonts w:ascii="Segoe UI" w:eastAsia="Times New Roman" w:hAnsi="Segoe UI" w:cs="Segoe UI"/>
          <w:sz w:val="22"/>
          <w:lang w:val="pl-PL"/>
        </w:rPr>
        <w:t>v roku _______ tednov od oddaje naročila</w:t>
      </w:r>
      <w:r w:rsidRPr="00544F5F">
        <w:rPr>
          <w:rFonts w:ascii="Segoe UI" w:eastAsia="Times New Roman" w:hAnsi="Segoe UI" w:cs="Segoe UI"/>
          <w:sz w:val="22"/>
          <w:lang w:val="pl-PL"/>
        </w:rPr>
        <w:t>.</w:t>
      </w:r>
      <w:r>
        <w:rPr>
          <w:rFonts w:ascii="Segoe UI" w:eastAsia="Times New Roman" w:hAnsi="Segoe UI" w:cs="Segoe UI"/>
          <w:sz w:val="22"/>
          <w:lang w:val="pl-PL"/>
        </w:rPr>
        <w:t xml:space="preserve"> </w:t>
      </w:r>
      <w:r w:rsidRPr="00BE2607">
        <w:rPr>
          <w:rFonts w:ascii="Segoe UI" w:hAnsi="Segoe UI" w:cs="Segoe UI"/>
          <w:bCs/>
          <w:iCs/>
          <w:sz w:val="22"/>
        </w:rPr>
        <w:t xml:space="preserve">Kraj dobave, za blago, ki je predmet te pogodbe je </w:t>
      </w:r>
      <w:r w:rsidRPr="00BE2607">
        <w:rPr>
          <w:rFonts w:ascii="Segoe UI" w:hAnsi="Segoe UI" w:cs="Segoe UI"/>
          <w:b/>
          <w:iCs/>
          <w:sz w:val="22"/>
        </w:rPr>
        <w:t xml:space="preserve">Ljubljana, </w:t>
      </w:r>
      <w:r>
        <w:rPr>
          <w:rFonts w:ascii="Segoe UI" w:hAnsi="Segoe UI" w:cs="Segoe UI"/>
          <w:b/>
          <w:iCs/>
          <w:sz w:val="22"/>
        </w:rPr>
        <w:t>INSTITUT JOŽEF STEFAN,</w:t>
      </w:r>
      <w:r w:rsidRPr="00E848DA">
        <w:rPr>
          <w:rFonts w:ascii="Segoe UI" w:hAnsi="Segoe UI" w:cs="Segoe UI"/>
          <w:b/>
          <w:iCs/>
          <w:sz w:val="22"/>
        </w:rPr>
        <w:t xml:space="preserve"> </w:t>
      </w:r>
      <w:r w:rsidR="00FD0EDF">
        <w:rPr>
          <w:rFonts w:ascii="Segoe UI" w:hAnsi="Segoe UI" w:cs="Segoe UI"/>
          <w:b/>
          <w:iCs/>
          <w:sz w:val="22"/>
        </w:rPr>
        <w:t>Jamova cesta</w:t>
      </w:r>
      <w:r w:rsidRPr="00E848DA">
        <w:rPr>
          <w:rFonts w:ascii="Segoe UI" w:hAnsi="Segoe UI" w:cs="Segoe UI"/>
          <w:b/>
          <w:iCs/>
          <w:sz w:val="22"/>
        </w:rPr>
        <w:t xml:space="preserve"> </w:t>
      </w:r>
      <w:r>
        <w:rPr>
          <w:rFonts w:ascii="Segoe UI" w:hAnsi="Segoe UI" w:cs="Segoe UI"/>
          <w:b/>
          <w:iCs/>
          <w:sz w:val="22"/>
        </w:rPr>
        <w:t>3</w:t>
      </w:r>
      <w:r w:rsidR="00FD0EDF">
        <w:rPr>
          <w:rFonts w:ascii="Segoe UI" w:hAnsi="Segoe UI" w:cs="Segoe UI"/>
          <w:b/>
          <w:iCs/>
          <w:sz w:val="22"/>
        </w:rPr>
        <w:t>9</w:t>
      </w:r>
      <w:r w:rsidRPr="00BE2607">
        <w:rPr>
          <w:rFonts w:ascii="Segoe UI" w:hAnsi="Segoe UI" w:cs="Segoe UI"/>
          <w:b/>
          <w:iCs/>
          <w:sz w:val="22"/>
        </w:rPr>
        <w:t>.</w:t>
      </w:r>
    </w:p>
    <w:p w14:paraId="1328F4A3" w14:textId="77777777" w:rsidR="00975D17" w:rsidRDefault="00975D17" w:rsidP="00975D17">
      <w:pPr>
        <w:tabs>
          <w:tab w:val="left" w:pos="792"/>
        </w:tabs>
        <w:spacing w:line="240" w:lineRule="auto"/>
        <w:jc w:val="both"/>
        <w:rPr>
          <w:rFonts w:ascii="Segoe UI" w:eastAsia="Times New Roman" w:hAnsi="Segoe UI" w:cs="Segoe UI"/>
          <w:sz w:val="18"/>
          <w:szCs w:val="18"/>
          <w:lang w:val="pl-PL"/>
        </w:rPr>
      </w:pPr>
    </w:p>
    <w:p w14:paraId="253DC298" w14:textId="77777777" w:rsidR="00975D17" w:rsidRDefault="00975D17" w:rsidP="00975D17">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se obvezuje, da bo organiziral brezplačni lastni prevoz opreme. Stroški prevoza in transportnega zavarovanja</w:t>
      </w:r>
      <w:r>
        <w:rPr>
          <w:rFonts w:ascii="Segoe UI" w:eastAsia="Times New Roman" w:hAnsi="Segoe UI" w:cs="Segoe UI"/>
          <w:sz w:val="22"/>
          <w:lang w:val="pl-PL"/>
        </w:rPr>
        <w:t xml:space="preserve">, </w:t>
      </w:r>
      <w:r w:rsidRPr="00BE2607">
        <w:rPr>
          <w:rFonts w:ascii="Segoe UI" w:eastAsia="Calibri" w:hAnsi="Segoe UI" w:cs="Segoe UI"/>
          <w:sz w:val="22"/>
        </w:rPr>
        <w:t>drobnega materiala potreb</w:t>
      </w:r>
      <w:r>
        <w:rPr>
          <w:rFonts w:ascii="Segoe UI" w:eastAsia="Calibri" w:hAnsi="Segoe UI" w:cs="Segoe UI"/>
          <w:sz w:val="22"/>
        </w:rPr>
        <w:t>nega</w:t>
      </w:r>
      <w:r w:rsidRPr="00BE2607">
        <w:rPr>
          <w:rFonts w:ascii="Segoe UI" w:eastAsia="Calibri" w:hAnsi="Segoe UI" w:cs="Segoe UI"/>
          <w:sz w:val="22"/>
        </w:rPr>
        <w:t xml:space="preserve"> za delovanje opreme, dostavo, instalacijo, testiranje opreme in izobraževanje uporabnikov na lokaciji kupca so vključeni v ceno navedeno v </w:t>
      </w:r>
      <w:r>
        <w:rPr>
          <w:rFonts w:ascii="Segoe UI" w:eastAsia="Calibri" w:hAnsi="Segoe UI" w:cs="Segoe UI"/>
          <w:sz w:val="22"/>
        </w:rPr>
        <w:t>3</w:t>
      </w:r>
      <w:r w:rsidRPr="00BE2607">
        <w:rPr>
          <w:rFonts w:ascii="Segoe UI" w:eastAsia="Calibri" w:hAnsi="Segoe UI" w:cs="Segoe UI"/>
          <w:sz w:val="22"/>
        </w:rPr>
        <w:t>. členu te pogodbe</w:t>
      </w:r>
      <w:r w:rsidRPr="00821B21">
        <w:rPr>
          <w:rFonts w:ascii="Segoe UI" w:eastAsia="Times New Roman" w:hAnsi="Segoe UI" w:cs="Segoe UI"/>
          <w:sz w:val="22"/>
          <w:lang w:val="pl-PL"/>
        </w:rPr>
        <w:t>.</w:t>
      </w:r>
    </w:p>
    <w:p w14:paraId="4D5F0F98" w14:textId="77777777" w:rsidR="00975D17" w:rsidRDefault="00975D17" w:rsidP="00975D17">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p>
    <w:p w14:paraId="52E613E8" w14:textId="77777777" w:rsidR="00975D17" w:rsidRPr="00821B21" w:rsidRDefault="00975D17" w:rsidP="00975D17">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mora naročnika obvestiti (preko</w:t>
      </w:r>
      <w:r>
        <w:rPr>
          <w:rFonts w:ascii="Segoe UI" w:eastAsia="Times New Roman" w:hAnsi="Segoe UI" w:cs="Segoe UI"/>
          <w:sz w:val="22"/>
          <w:lang w:val="pl-PL"/>
        </w:rPr>
        <w:t xml:space="preserve"> </w:t>
      </w:r>
      <w:r w:rsidRPr="00821B21">
        <w:rPr>
          <w:rFonts w:ascii="Segoe UI" w:eastAsia="Times New Roman" w:hAnsi="Segoe UI" w:cs="Segoe UI"/>
          <w:sz w:val="22"/>
          <w:lang w:val="pl-PL"/>
        </w:rPr>
        <w:t>e-pošt</w:t>
      </w:r>
      <w:r>
        <w:rPr>
          <w:rFonts w:ascii="Segoe UI" w:eastAsia="Times New Roman" w:hAnsi="Segoe UI" w:cs="Segoe UI"/>
          <w:sz w:val="22"/>
          <w:lang w:val="pl-PL"/>
        </w:rPr>
        <w:t xml:space="preserve">e ali po telefonu) </w:t>
      </w:r>
      <w:r w:rsidRPr="004F29EF">
        <w:rPr>
          <w:rFonts w:ascii="Segoe UI" w:eastAsia="Times New Roman" w:hAnsi="Segoe UI" w:cs="Segoe UI"/>
          <w:sz w:val="22"/>
          <w:lang w:val="pl-PL"/>
        </w:rPr>
        <w:t>vsaj tri (3)</w:t>
      </w:r>
      <w:r>
        <w:rPr>
          <w:rFonts w:ascii="Segoe UI" w:eastAsia="Times New Roman" w:hAnsi="Segoe UI" w:cs="Segoe UI"/>
          <w:sz w:val="22"/>
          <w:lang w:val="pl-PL"/>
        </w:rPr>
        <w:t xml:space="preserve"> delovne</w:t>
      </w:r>
      <w:r w:rsidRPr="00821B21">
        <w:rPr>
          <w:rFonts w:ascii="Segoe UI" w:eastAsia="Times New Roman" w:hAnsi="Segoe UI" w:cs="Segoe UI"/>
          <w:sz w:val="22"/>
          <w:lang w:val="pl-PL"/>
        </w:rPr>
        <w:t xml:space="preserve"> dni pred nameravano dobavo.</w:t>
      </w:r>
    </w:p>
    <w:p w14:paraId="6A1BB77C" w14:textId="77777777" w:rsidR="00975D17" w:rsidRDefault="00975D17" w:rsidP="00975D17">
      <w:pPr>
        <w:tabs>
          <w:tab w:val="left" w:pos="792"/>
        </w:tabs>
        <w:spacing w:line="240" w:lineRule="auto"/>
        <w:jc w:val="both"/>
        <w:rPr>
          <w:rFonts w:ascii="Segoe UI" w:eastAsia="Times New Roman" w:hAnsi="Segoe UI" w:cs="Segoe UI"/>
          <w:sz w:val="18"/>
          <w:szCs w:val="18"/>
          <w:lang w:val="pl-PL"/>
        </w:rPr>
      </w:pPr>
    </w:p>
    <w:p w14:paraId="445B0935" w14:textId="77777777" w:rsidR="00975D17" w:rsidRPr="00821B21" w:rsidRDefault="00975D17" w:rsidP="00975D17">
      <w:pPr>
        <w:tabs>
          <w:tab w:val="left" w:pos="792"/>
        </w:tabs>
        <w:spacing w:line="276"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opremo v prisotnosti naročnika preizkusiti.</w:t>
      </w:r>
    </w:p>
    <w:p w14:paraId="737D0513" w14:textId="77777777" w:rsidR="00975D17" w:rsidRPr="00525BBE" w:rsidRDefault="00975D17" w:rsidP="00975D17">
      <w:pPr>
        <w:tabs>
          <w:tab w:val="left" w:pos="792"/>
        </w:tabs>
        <w:spacing w:line="240" w:lineRule="auto"/>
        <w:jc w:val="both"/>
        <w:rPr>
          <w:rFonts w:ascii="Segoe UI" w:eastAsia="Times New Roman" w:hAnsi="Segoe UI" w:cs="Segoe UI"/>
          <w:sz w:val="18"/>
          <w:szCs w:val="18"/>
          <w:lang w:val="pl-PL"/>
        </w:rPr>
      </w:pPr>
    </w:p>
    <w:p w14:paraId="1E38AD67" w14:textId="77777777" w:rsidR="00975D17" w:rsidRPr="00F150BA" w:rsidRDefault="00975D17" w:rsidP="00975D17">
      <w:pPr>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kateregakoli podizvajalca opravljajo dela. Vsi delavci so naročniku dolžni dati verodostojne podatke.  </w:t>
      </w:r>
    </w:p>
    <w:p w14:paraId="7F6119DD" w14:textId="77777777" w:rsidR="00975D17" w:rsidRDefault="00975D17" w:rsidP="00975D17">
      <w:pPr>
        <w:spacing w:line="240" w:lineRule="auto"/>
        <w:jc w:val="both"/>
        <w:rPr>
          <w:rFonts w:ascii="Segoe UI" w:eastAsia="Times New Roman" w:hAnsi="Segoe UI" w:cs="Segoe UI"/>
          <w:sz w:val="16"/>
          <w:szCs w:val="16"/>
          <w:lang w:val="pl-PL"/>
        </w:rPr>
      </w:pPr>
    </w:p>
    <w:p w14:paraId="4B2A1E22" w14:textId="77777777" w:rsidR="00975D17" w:rsidRPr="0079663E" w:rsidRDefault="00975D17" w:rsidP="00975D17">
      <w:pPr>
        <w:spacing w:line="276" w:lineRule="auto"/>
        <w:jc w:val="both"/>
        <w:rPr>
          <w:rFonts w:ascii="Segoe UI" w:eastAsia="Calibri" w:hAnsi="Segoe UI" w:cs="Segoe UI"/>
          <w:sz w:val="22"/>
        </w:rPr>
      </w:pPr>
      <w:r w:rsidRPr="00BE2607">
        <w:rPr>
          <w:rFonts w:ascii="Segoe UI" w:eastAsia="Calibri" w:hAnsi="Segoe UI" w:cs="Segoe UI"/>
          <w:sz w:val="22"/>
        </w:rPr>
        <w:t xml:space="preserve">Če se izkaže, da dobava ponujenega modela opreme ni možna zaradi objektivnega razloga, ki nastopi po sklenitvi pogodbe, lahko naročnik pogodbo brez kakršnihkoli obveznosti razdre, lahko pa sprejme </w:t>
      </w:r>
      <w:r w:rsidRPr="00BE2607">
        <w:rPr>
          <w:rFonts w:ascii="Segoe UI" w:eastAsia="Calibri" w:hAnsi="Segoe UI" w:cs="Segoe UI"/>
          <w:sz w:val="22"/>
        </w:rPr>
        <w:lastRenderedPageBreak/>
        <w:t>nadomestno izpolnitev skladno z obligacijskimi predpisi, pri čemer mora imeti nadomestna oprema enake ali boljše lastnosti.</w:t>
      </w:r>
    </w:p>
    <w:p w14:paraId="29D2D917" w14:textId="77777777" w:rsidR="00975D17" w:rsidRPr="00260661" w:rsidRDefault="00975D17" w:rsidP="00975D17">
      <w:pPr>
        <w:spacing w:line="240" w:lineRule="auto"/>
        <w:jc w:val="both"/>
        <w:rPr>
          <w:rFonts w:ascii="Segoe UI" w:eastAsia="Times New Roman" w:hAnsi="Segoe UI" w:cs="Segoe UI"/>
          <w:sz w:val="16"/>
          <w:szCs w:val="16"/>
        </w:rPr>
      </w:pPr>
    </w:p>
    <w:p w14:paraId="18DF1FEC" w14:textId="77777777" w:rsidR="00975D17" w:rsidRPr="00821B21" w:rsidRDefault="00975D17" w:rsidP="00975D17">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42D86F09" w14:textId="77777777" w:rsidR="00975D17" w:rsidRPr="002010AF" w:rsidRDefault="00975D17" w:rsidP="00975D17">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04287EFF" w14:textId="77777777" w:rsidR="00975D17" w:rsidRPr="00DC6AB7" w:rsidRDefault="00975D17" w:rsidP="00975D17">
      <w:pPr>
        <w:spacing w:line="240" w:lineRule="auto"/>
        <w:rPr>
          <w:rFonts w:ascii="Segoe UI" w:hAnsi="Segoe UI" w:cs="Segoe UI"/>
          <w:sz w:val="14"/>
          <w:szCs w:val="14"/>
          <w:lang w:val="pl-PL"/>
        </w:rPr>
      </w:pPr>
    </w:p>
    <w:p w14:paraId="209C9E22" w14:textId="77777777" w:rsidR="00975D17" w:rsidRPr="00525BBE" w:rsidRDefault="00975D17" w:rsidP="00975D17">
      <w:pPr>
        <w:tabs>
          <w:tab w:val="left" w:pos="792"/>
        </w:tabs>
        <w:spacing w:line="240" w:lineRule="auto"/>
        <w:jc w:val="both"/>
        <w:rPr>
          <w:rFonts w:ascii="Segoe UI" w:eastAsia="Times New Roman" w:hAnsi="Segoe UI" w:cs="Segoe UI"/>
          <w:sz w:val="18"/>
          <w:szCs w:val="18"/>
          <w:lang w:val="pl-PL"/>
        </w:rPr>
      </w:pPr>
    </w:p>
    <w:p w14:paraId="336B393F" w14:textId="77777777" w:rsidR="00975D17" w:rsidRPr="00862A60" w:rsidRDefault="00975D17" w:rsidP="00975D17">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337FF6E3" w14:textId="77777777" w:rsidR="00975D17" w:rsidRPr="00525BBE" w:rsidRDefault="00975D17" w:rsidP="00975D17">
      <w:pPr>
        <w:tabs>
          <w:tab w:val="left" w:pos="792"/>
        </w:tabs>
        <w:spacing w:line="240" w:lineRule="auto"/>
        <w:jc w:val="both"/>
        <w:rPr>
          <w:rFonts w:ascii="Segoe UI" w:eastAsia="Times New Roman" w:hAnsi="Segoe UI" w:cs="Segoe UI"/>
          <w:sz w:val="18"/>
          <w:szCs w:val="18"/>
          <w:lang w:val="pl-PL"/>
        </w:rPr>
      </w:pPr>
    </w:p>
    <w:p w14:paraId="4F2F2381" w14:textId="77777777" w:rsidR="00975D17" w:rsidRPr="00525BBE" w:rsidRDefault="00975D17" w:rsidP="00975D17">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5E71D8D0" w14:textId="77777777" w:rsidR="00975D17" w:rsidRDefault="00975D17" w:rsidP="00975D17">
      <w:pPr>
        <w:spacing w:line="240" w:lineRule="auto"/>
        <w:jc w:val="both"/>
        <w:rPr>
          <w:rFonts w:ascii="Segoe UI" w:eastAsia="Times New Roman" w:hAnsi="Segoe UI" w:cs="Segoe UI"/>
          <w:sz w:val="16"/>
          <w:szCs w:val="16"/>
          <w:lang w:val="pt-BR"/>
        </w:rPr>
      </w:pPr>
    </w:p>
    <w:p w14:paraId="5097924E" w14:textId="77777777" w:rsidR="00975D17" w:rsidRDefault="00975D17" w:rsidP="00975D17">
      <w:pPr>
        <w:spacing w:line="240" w:lineRule="auto"/>
        <w:jc w:val="both"/>
        <w:rPr>
          <w:rFonts w:ascii="Segoe UI" w:eastAsia="Times New Roman" w:hAnsi="Segoe UI" w:cs="Segoe UI"/>
          <w:sz w:val="16"/>
          <w:szCs w:val="16"/>
          <w:lang w:val="pt-BR"/>
        </w:rPr>
      </w:pPr>
    </w:p>
    <w:p w14:paraId="61D4A602" w14:textId="77777777" w:rsidR="00975D17" w:rsidRPr="000C17BC" w:rsidRDefault="00975D17" w:rsidP="00975D17">
      <w:pPr>
        <w:spacing w:line="240" w:lineRule="auto"/>
        <w:jc w:val="both"/>
        <w:rPr>
          <w:rFonts w:ascii="Segoe UI" w:eastAsia="Times New Roman" w:hAnsi="Segoe UI" w:cs="Segoe UI"/>
          <w:sz w:val="16"/>
          <w:szCs w:val="16"/>
          <w:lang w:val="pt-BR"/>
        </w:rPr>
      </w:pPr>
    </w:p>
    <w:p w14:paraId="35F1753E" w14:textId="77777777" w:rsidR="00975D17" w:rsidRPr="000C17BC" w:rsidRDefault="00975D17" w:rsidP="00975D17">
      <w:pPr>
        <w:shd w:val="clear" w:color="auto" w:fill="DEEAF6" w:themeFill="accent5" w:themeFillTint="33"/>
        <w:spacing w:line="240" w:lineRule="auto"/>
        <w:rPr>
          <w:rFonts w:ascii="Segoe UI" w:eastAsia="Times New Roman" w:hAnsi="Segoe UI" w:cs="Segoe UI"/>
          <w:b/>
          <w:sz w:val="22"/>
          <w:lang w:val="pt-BR"/>
        </w:rPr>
      </w:pPr>
      <w:r w:rsidRPr="000C17BC">
        <w:rPr>
          <w:rFonts w:ascii="Segoe UI" w:eastAsia="Times New Roman" w:hAnsi="Segoe UI" w:cs="Segoe UI"/>
          <w:b/>
          <w:sz w:val="22"/>
          <w:lang w:val="pt-BR"/>
        </w:rPr>
        <w:t xml:space="preserve">PREVZEM </w:t>
      </w:r>
      <w:r>
        <w:rPr>
          <w:rFonts w:ascii="Segoe UI" w:eastAsia="Times New Roman" w:hAnsi="Segoe UI" w:cs="Segoe UI"/>
          <w:b/>
          <w:sz w:val="22"/>
          <w:lang w:val="pt-BR"/>
        </w:rPr>
        <w:t>OPREME</w:t>
      </w:r>
    </w:p>
    <w:p w14:paraId="0B2B8F30" w14:textId="77777777" w:rsidR="00975D17" w:rsidRPr="000C17BC" w:rsidRDefault="00975D17" w:rsidP="00975D17">
      <w:pPr>
        <w:spacing w:before="225" w:after="225" w:line="240" w:lineRule="auto"/>
        <w:jc w:val="center"/>
        <w:rPr>
          <w:rFonts w:ascii="Segoe UI" w:hAnsi="Segoe UI" w:cs="Segoe UI"/>
          <w:b/>
          <w:bCs/>
          <w:color w:val="000000"/>
          <w:sz w:val="22"/>
        </w:rPr>
      </w:pPr>
      <w:r w:rsidRPr="000C17BC">
        <w:rPr>
          <w:rFonts w:ascii="Segoe UI" w:hAnsi="Segoe UI" w:cs="Segoe UI"/>
          <w:b/>
          <w:bCs/>
          <w:color w:val="000000"/>
          <w:sz w:val="22"/>
        </w:rPr>
        <w:t>6. člen</w:t>
      </w:r>
    </w:p>
    <w:p w14:paraId="2120D8BD" w14:textId="06805736" w:rsidR="00975D17" w:rsidRPr="00BE2607" w:rsidRDefault="00975D17" w:rsidP="00975D17">
      <w:pPr>
        <w:suppressAutoHyphens/>
        <w:spacing w:line="276" w:lineRule="auto"/>
        <w:jc w:val="both"/>
        <w:rPr>
          <w:rFonts w:ascii="Segoe UI" w:eastAsia="Calibri" w:hAnsi="Segoe UI" w:cs="Segoe UI"/>
          <w:sz w:val="22"/>
          <w:lang w:eastAsia="ar-SA"/>
        </w:rPr>
      </w:pPr>
      <w:r w:rsidRPr="00BE2607">
        <w:rPr>
          <w:rFonts w:ascii="Segoe UI" w:eastAsia="Calibri" w:hAnsi="Segoe UI" w:cs="Segoe UI"/>
          <w:sz w:val="22"/>
          <w:lang w:eastAsia="ar-SA"/>
        </w:rPr>
        <w:t xml:space="preserve">Oprema se prevzame po dobavi opreme ter spremljajočih listin s podpisom prevzemnega zapisnika, ki jo podpišeta predstavnika dobavitelja in naročnika. Na dobavnici mora biti razvidno: številka pogodbe, količina in serijske številke opreme. Z dnem podpisa dobavnice je prevzem opravljen. </w:t>
      </w:r>
    </w:p>
    <w:p w14:paraId="04279C43" w14:textId="77777777" w:rsidR="00975D17" w:rsidRPr="00BE2607" w:rsidRDefault="00975D17" w:rsidP="00975D17">
      <w:pPr>
        <w:suppressAutoHyphens/>
        <w:spacing w:line="276" w:lineRule="auto"/>
        <w:jc w:val="both"/>
        <w:rPr>
          <w:rFonts w:ascii="Segoe UI" w:eastAsia="Calibri" w:hAnsi="Segoe UI" w:cs="Segoe UI"/>
          <w:color w:val="000000"/>
          <w:sz w:val="22"/>
          <w:lang w:eastAsia="ar-SA"/>
        </w:rPr>
      </w:pPr>
    </w:p>
    <w:p w14:paraId="0E2CFBE0" w14:textId="77777777" w:rsidR="00975D17" w:rsidRPr="00BE2607" w:rsidRDefault="00975D17" w:rsidP="00975D17">
      <w:pPr>
        <w:spacing w:before="120" w:line="276" w:lineRule="auto"/>
        <w:jc w:val="both"/>
        <w:rPr>
          <w:rFonts w:ascii="Segoe UI" w:hAnsi="Segoe UI" w:cs="Segoe UI"/>
          <w:bCs/>
          <w:sz w:val="22"/>
        </w:rPr>
      </w:pPr>
      <w:r w:rsidRPr="00BE2607">
        <w:rPr>
          <w:rFonts w:ascii="Segoe UI" w:hAnsi="Segoe UI" w:cs="Segoe UI"/>
          <w:bCs/>
          <w:sz w:val="22"/>
        </w:rPr>
        <w:t>Oprema, za katero se bo ugotovilo, da kakorkoli odstopa od navedb v razpisni ali ponudbeni dokumentaciji, bo zavrnjena, zaradi česar bo dobavitelj prešel v zamudo. Enako velja, če bo neskladnost ugotovljena za katerikoli dokument, ki bi moral biti opremi priložen. Zavrnitev bo označena na dokumentu o prevzemu (prevzemnem zapisniku).</w:t>
      </w:r>
    </w:p>
    <w:p w14:paraId="6EC7707A" w14:textId="77777777" w:rsidR="00975D17" w:rsidRDefault="00975D17" w:rsidP="00975D17">
      <w:pPr>
        <w:spacing w:before="120" w:line="276" w:lineRule="auto"/>
        <w:jc w:val="both"/>
        <w:rPr>
          <w:rFonts w:ascii="Segoe UI" w:hAnsi="Segoe UI" w:cs="Segoe UI"/>
          <w:bCs/>
          <w:sz w:val="22"/>
        </w:rPr>
      </w:pPr>
      <w:r w:rsidRPr="00BE2607">
        <w:rPr>
          <w:rFonts w:ascii="Segoe UI" w:hAnsi="Segoe UI" w:cs="Segoe UI"/>
          <w:bCs/>
          <w:sz w:val="22"/>
        </w:rPr>
        <w:t>V primeru zapisniško ugotovljenih količinskih ali očitnih kakovostnih napak, mora dobavitelj</w:t>
      </w:r>
      <w:r w:rsidRPr="00BE2607">
        <w:rPr>
          <w:rFonts w:ascii="Segoe UI" w:hAnsi="Segoe UI" w:cs="Segoe UI"/>
          <w:bCs/>
          <w:color w:val="FF0000"/>
          <w:sz w:val="22"/>
        </w:rPr>
        <w:t xml:space="preserve"> </w:t>
      </w:r>
      <w:r w:rsidRPr="00BE2607">
        <w:rPr>
          <w:rFonts w:ascii="Segoe UI" w:hAnsi="Segoe UI" w:cs="Segoe UI"/>
          <w:bCs/>
          <w:sz w:val="22"/>
        </w:rPr>
        <w:t>le-te odpraviti na lastne stroške v roku 14 dni. Enako obveznost ima dobavitelj tudi, če se v roku šestih mesecev po prevzemu ugotovijo napake, ki jih naročnik z običajnim pregledom ni mogel opaziti.</w:t>
      </w:r>
    </w:p>
    <w:p w14:paraId="38857755" w14:textId="77777777" w:rsidR="00FD0EDF" w:rsidRPr="00BE2607" w:rsidRDefault="00FD0EDF" w:rsidP="00975D17">
      <w:pPr>
        <w:spacing w:before="120" w:line="276" w:lineRule="auto"/>
        <w:jc w:val="both"/>
        <w:rPr>
          <w:rFonts w:ascii="Segoe UI" w:hAnsi="Segoe UI" w:cs="Segoe UI"/>
          <w:bCs/>
          <w:sz w:val="22"/>
        </w:rPr>
      </w:pPr>
    </w:p>
    <w:p w14:paraId="7432E9AF" w14:textId="77777777" w:rsidR="00975D17" w:rsidRDefault="00975D17" w:rsidP="00975D17">
      <w:pPr>
        <w:suppressAutoHyphens/>
        <w:spacing w:line="276" w:lineRule="auto"/>
        <w:jc w:val="both"/>
        <w:rPr>
          <w:rFonts w:ascii="Segoe UI" w:hAnsi="Segoe UI" w:cs="Segoe UI"/>
          <w:bCs/>
          <w:sz w:val="22"/>
        </w:rPr>
      </w:pPr>
      <w:r w:rsidRPr="00BE2607">
        <w:rPr>
          <w:rFonts w:ascii="Segoe UI" w:hAnsi="Segoe UI" w:cs="Segoe UI"/>
          <w:bCs/>
          <w:sz w:val="22"/>
        </w:rPr>
        <w:t>V primeru, da v navedenem roku dobavitelj ne odpravi napak, je dobavitelj dolžan dostaviti naročniku novo opremo, ki mora biti najmanj enake kakovosti kot dobavljena oprema, sicer lahko naročnik zniža pogodbeno vrednost ali odstopi od pogodbe.</w:t>
      </w:r>
    </w:p>
    <w:p w14:paraId="603BD808" w14:textId="77777777" w:rsidR="00975D17" w:rsidRPr="00E85D03" w:rsidRDefault="00975D17" w:rsidP="00975D17">
      <w:pPr>
        <w:spacing w:before="120" w:after="60" w:line="240" w:lineRule="auto"/>
        <w:contextualSpacing/>
        <w:rPr>
          <w:rFonts w:ascii="Segoe UI" w:eastAsia="Times New Roman" w:hAnsi="Segoe UI" w:cs="Segoe UI"/>
          <w:bCs/>
          <w:sz w:val="12"/>
          <w:szCs w:val="12"/>
        </w:rPr>
      </w:pPr>
    </w:p>
    <w:p w14:paraId="72DB95AD" w14:textId="77777777" w:rsidR="00975D17" w:rsidRDefault="00975D17" w:rsidP="00975D17">
      <w:pPr>
        <w:spacing w:before="120" w:after="60" w:line="240" w:lineRule="auto"/>
        <w:contextualSpacing/>
        <w:rPr>
          <w:rFonts w:ascii="Segoe UI" w:eastAsia="Times New Roman" w:hAnsi="Segoe UI" w:cs="Segoe UI"/>
          <w:bCs/>
          <w:sz w:val="12"/>
          <w:szCs w:val="12"/>
          <w:lang w:val="pt-PT"/>
        </w:rPr>
      </w:pPr>
    </w:p>
    <w:p w14:paraId="6D0A07D4" w14:textId="77777777" w:rsidR="00975D17" w:rsidRPr="00821B21" w:rsidRDefault="00975D17" w:rsidP="00975D17">
      <w:pPr>
        <w:shd w:val="clear" w:color="auto" w:fill="DEEAF6" w:themeFill="accent5" w:themeFillTint="33"/>
        <w:spacing w:before="225" w:after="225" w:line="276" w:lineRule="auto"/>
        <w:jc w:val="both"/>
        <w:rPr>
          <w:rFonts w:ascii="Segoe UI" w:hAnsi="Segoe UI" w:cs="Segoe UI"/>
          <w:b/>
          <w:bCs/>
          <w:color w:val="000000"/>
          <w:sz w:val="22"/>
        </w:rPr>
      </w:pPr>
      <w:r>
        <w:rPr>
          <w:rFonts w:ascii="Segoe UI" w:hAnsi="Segoe UI" w:cs="Segoe UI"/>
          <w:b/>
          <w:bCs/>
          <w:color w:val="000000"/>
          <w:sz w:val="22"/>
        </w:rPr>
        <w:t>IZROČITEV OPREME</w:t>
      </w:r>
    </w:p>
    <w:p w14:paraId="34DB4521" w14:textId="77777777" w:rsidR="00975D17" w:rsidRPr="00BE2607" w:rsidRDefault="00975D17" w:rsidP="00975D17">
      <w:pPr>
        <w:spacing w:before="225" w:after="225"/>
        <w:jc w:val="center"/>
        <w:rPr>
          <w:rFonts w:ascii="Segoe UI" w:eastAsia="Calibri" w:hAnsi="Segoe UI" w:cs="Segoe UI"/>
          <w:b/>
          <w:bCs/>
          <w:sz w:val="22"/>
        </w:rPr>
      </w:pPr>
      <w:r>
        <w:rPr>
          <w:rFonts w:ascii="Segoe UI" w:eastAsia="Calibri" w:hAnsi="Segoe UI" w:cs="Segoe UI"/>
          <w:b/>
          <w:bCs/>
          <w:sz w:val="22"/>
        </w:rPr>
        <w:t>7</w:t>
      </w:r>
      <w:r w:rsidRPr="00BE2607">
        <w:rPr>
          <w:rFonts w:ascii="Segoe UI" w:eastAsia="Calibri" w:hAnsi="Segoe UI" w:cs="Segoe UI"/>
          <w:b/>
          <w:bCs/>
          <w:sz w:val="22"/>
        </w:rPr>
        <w:t>. člen</w:t>
      </w:r>
    </w:p>
    <w:p w14:paraId="5AF7D93B" w14:textId="77777777" w:rsidR="00975D17" w:rsidRPr="00BE2607" w:rsidRDefault="00975D17" w:rsidP="00975D17">
      <w:pPr>
        <w:tabs>
          <w:tab w:val="left" w:pos="426"/>
        </w:tabs>
        <w:overflowPunct w:val="0"/>
        <w:autoSpaceDE w:val="0"/>
        <w:autoSpaceDN w:val="0"/>
        <w:adjustRightInd w:val="0"/>
        <w:spacing w:before="60" w:after="60"/>
        <w:jc w:val="both"/>
        <w:textAlignment w:val="baseline"/>
        <w:rPr>
          <w:rFonts w:ascii="Segoe UI" w:eastAsia="Calibri" w:hAnsi="Segoe UI" w:cs="Segoe UI"/>
          <w:sz w:val="22"/>
        </w:rPr>
      </w:pPr>
      <w:r w:rsidRPr="00BE2607">
        <w:rPr>
          <w:rFonts w:ascii="Segoe UI" w:eastAsia="Calibri" w:hAnsi="Segoe UI" w:cs="Segoe UI"/>
          <w:sz w:val="22"/>
        </w:rPr>
        <w:t>Dobavitelj mora hkrati z opremo ob prevzemu naročniku izročiti tudi naslednjo spremno dokumentacijo:</w:t>
      </w:r>
    </w:p>
    <w:p w14:paraId="715588E4" w14:textId="77777777" w:rsidR="00975D17" w:rsidRPr="00BE2607" w:rsidRDefault="00975D17" w:rsidP="00975D17">
      <w:pPr>
        <w:numPr>
          <w:ilvl w:val="0"/>
          <w:numId w:val="14"/>
        </w:numPr>
        <w:spacing w:before="120" w:after="60" w:line="240" w:lineRule="auto"/>
        <w:rPr>
          <w:rFonts w:ascii="Segoe UI" w:eastAsia="Calibri" w:hAnsi="Segoe UI" w:cs="Segoe UI"/>
          <w:bCs/>
          <w:iCs/>
          <w:sz w:val="22"/>
        </w:rPr>
      </w:pPr>
      <w:r w:rsidRPr="00BE2607">
        <w:rPr>
          <w:rFonts w:ascii="Segoe UI" w:eastAsia="Calibri" w:hAnsi="Segoe UI" w:cs="Segoe UI"/>
          <w:bCs/>
          <w:iCs/>
          <w:sz w:val="22"/>
        </w:rPr>
        <w:t>pravilno izpolnjeno dobavnico (s seznamom in količino dobavljenih component</w:t>
      </w:r>
      <w:r>
        <w:rPr>
          <w:rFonts w:ascii="Segoe UI" w:eastAsia="Calibri" w:hAnsi="Segoe UI" w:cs="Segoe UI"/>
          <w:bCs/>
          <w:iCs/>
          <w:sz w:val="22"/>
        </w:rPr>
        <w:t>, podatki o teži</w:t>
      </w:r>
      <w:r w:rsidRPr="00BE2607">
        <w:rPr>
          <w:rFonts w:ascii="Segoe UI" w:eastAsia="Calibri" w:hAnsi="Segoe UI" w:cs="Segoe UI"/>
          <w:bCs/>
          <w:iCs/>
          <w:sz w:val="22"/>
        </w:rPr>
        <w:t>),</w:t>
      </w:r>
    </w:p>
    <w:p w14:paraId="79719892" w14:textId="77777777" w:rsidR="00975D17" w:rsidRPr="00BE2607" w:rsidRDefault="00975D17" w:rsidP="00975D17">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račun,</w:t>
      </w:r>
    </w:p>
    <w:p w14:paraId="15F72216" w14:textId="77777777" w:rsidR="00975D17" w:rsidRPr="00BE2607" w:rsidRDefault="00975D17" w:rsidP="00975D17">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potrdilo o poreklu opreme, razen za opremo slovenskega porekla,</w:t>
      </w:r>
    </w:p>
    <w:p w14:paraId="44E36203" w14:textId="77777777" w:rsidR="00975D17" w:rsidRPr="00BE2607" w:rsidRDefault="00975D17" w:rsidP="00975D17">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predpisana potrdila o atestih,</w:t>
      </w:r>
    </w:p>
    <w:p w14:paraId="6233D385" w14:textId="77777777" w:rsidR="00975D17" w:rsidRPr="00BE2607" w:rsidRDefault="00975D17" w:rsidP="00975D17">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lastRenderedPageBreak/>
        <w:t>potrjen garancijski list,</w:t>
      </w:r>
    </w:p>
    <w:p w14:paraId="79468BA0" w14:textId="77777777" w:rsidR="00975D17" w:rsidRPr="00BE2607" w:rsidRDefault="00975D17" w:rsidP="00975D17">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 xml:space="preserve">tehnično dokumentacijo </w:t>
      </w:r>
      <w:r>
        <w:rPr>
          <w:rFonts w:ascii="Segoe UI" w:eastAsia="Calibri" w:hAnsi="Segoe UI" w:cs="Segoe UI"/>
          <w:bCs/>
          <w:iCs/>
          <w:sz w:val="22"/>
        </w:rPr>
        <w:t xml:space="preserve">z navodili </w:t>
      </w:r>
      <w:r w:rsidRPr="00BE2607">
        <w:rPr>
          <w:rFonts w:ascii="Segoe UI" w:eastAsia="Calibri" w:hAnsi="Segoe UI" w:cs="Segoe UI"/>
          <w:bCs/>
          <w:iCs/>
          <w:sz w:val="22"/>
        </w:rPr>
        <w:t>za uporabo (lahko v elektronski obliki),</w:t>
      </w:r>
    </w:p>
    <w:p w14:paraId="758F89E1" w14:textId="77777777" w:rsidR="00975D17" w:rsidRPr="00BE2607" w:rsidRDefault="00975D17" w:rsidP="00975D17">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ostalo pripadajočo tehnično in drugo dokumentacijo</w:t>
      </w:r>
      <w:r>
        <w:rPr>
          <w:rFonts w:ascii="Segoe UI" w:eastAsia="Calibri" w:hAnsi="Segoe UI" w:cs="Segoe UI"/>
          <w:bCs/>
          <w:iCs/>
          <w:sz w:val="22"/>
        </w:rPr>
        <w:t>,</w:t>
      </w:r>
    </w:p>
    <w:p w14:paraId="1EA9742D" w14:textId="77777777" w:rsidR="00975D17" w:rsidRPr="00BE2607" w:rsidRDefault="00975D17" w:rsidP="00975D17">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primopredajni zapisnik</w:t>
      </w:r>
      <w:r>
        <w:rPr>
          <w:rFonts w:ascii="Segoe UI" w:eastAsia="Calibri" w:hAnsi="Segoe UI" w:cs="Segoe UI"/>
          <w:bCs/>
          <w:iCs/>
          <w:sz w:val="22"/>
        </w:rPr>
        <w:t>.</w:t>
      </w:r>
    </w:p>
    <w:p w14:paraId="65DAAA80" w14:textId="77777777" w:rsidR="00975D17" w:rsidRDefault="00975D17" w:rsidP="00975D17">
      <w:pPr>
        <w:spacing w:before="120"/>
        <w:jc w:val="both"/>
        <w:rPr>
          <w:rFonts w:ascii="Segoe UI" w:hAnsi="Segoe UI" w:cs="Segoe UI"/>
          <w:bCs/>
          <w:sz w:val="22"/>
        </w:rPr>
      </w:pPr>
    </w:p>
    <w:p w14:paraId="10CBEDA2" w14:textId="77777777" w:rsidR="00975D17" w:rsidRDefault="00975D17" w:rsidP="00975D17">
      <w:pPr>
        <w:spacing w:before="120"/>
        <w:jc w:val="both"/>
        <w:rPr>
          <w:rFonts w:ascii="Segoe UI" w:hAnsi="Segoe UI" w:cs="Segoe UI"/>
          <w:bCs/>
          <w:sz w:val="22"/>
        </w:rPr>
      </w:pPr>
      <w:r>
        <w:rPr>
          <w:rFonts w:ascii="Segoe UI" w:hAnsi="Segoe UI" w:cs="Segoe UI"/>
          <w:bCs/>
          <w:sz w:val="22"/>
        </w:rPr>
        <w:t>Dokumentacija naj bo v slovenskem ali angleškem jeziku.</w:t>
      </w:r>
    </w:p>
    <w:p w14:paraId="7A68205D" w14:textId="77777777" w:rsidR="00975D17" w:rsidRDefault="00975D17" w:rsidP="00975D17">
      <w:pPr>
        <w:spacing w:before="120"/>
        <w:jc w:val="both"/>
        <w:rPr>
          <w:rFonts w:ascii="Segoe UI" w:hAnsi="Segoe UI" w:cs="Segoe UI"/>
          <w:bCs/>
          <w:sz w:val="22"/>
        </w:rPr>
      </w:pPr>
    </w:p>
    <w:p w14:paraId="07AE78B0" w14:textId="77777777" w:rsidR="00975D17" w:rsidRPr="00CA6325" w:rsidRDefault="00975D17" w:rsidP="00975D17">
      <w:pPr>
        <w:spacing w:before="120"/>
        <w:jc w:val="both"/>
        <w:rPr>
          <w:rFonts w:ascii="Segoe UI" w:hAnsi="Segoe UI" w:cs="Segoe UI"/>
          <w:bCs/>
          <w:sz w:val="22"/>
        </w:rPr>
      </w:pPr>
      <w:r w:rsidRPr="00BE2607">
        <w:rPr>
          <w:rFonts w:ascii="Segoe UI" w:hAnsi="Segoe UI" w:cs="Segoe UI"/>
          <w:bCs/>
          <w:sz w:val="22"/>
        </w:rPr>
        <w:t xml:space="preserve">Brez predložitve dokumentov navedenih v zgornjem odstavku prevzem ni opravljen. </w:t>
      </w:r>
    </w:p>
    <w:p w14:paraId="4B58B6CD" w14:textId="77777777" w:rsidR="00975D17" w:rsidRPr="00420A05" w:rsidRDefault="00975D17" w:rsidP="00975D17">
      <w:pPr>
        <w:spacing w:before="120" w:after="60" w:line="240" w:lineRule="auto"/>
        <w:contextualSpacing/>
        <w:rPr>
          <w:rFonts w:ascii="Segoe UI" w:eastAsia="Times New Roman" w:hAnsi="Segoe UI" w:cs="Segoe UI"/>
          <w:bCs/>
          <w:sz w:val="12"/>
          <w:szCs w:val="12"/>
        </w:rPr>
      </w:pPr>
    </w:p>
    <w:p w14:paraId="2569BF86" w14:textId="77777777" w:rsidR="00975D17" w:rsidRDefault="00975D17" w:rsidP="00975D17">
      <w:pPr>
        <w:spacing w:before="120" w:after="60" w:line="240" w:lineRule="auto"/>
        <w:contextualSpacing/>
        <w:rPr>
          <w:rFonts w:ascii="Segoe UI" w:eastAsia="Times New Roman" w:hAnsi="Segoe UI" w:cs="Segoe UI"/>
          <w:bCs/>
          <w:sz w:val="12"/>
          <w:szCs w:val="12"/>
          <w:lang w:val="pt-PT"/>
        </w:rPr>
      </w:pPr>
    </w:p>
    <w:p w14:paraId="64E5447B" w14:textId="77777777" w:rsidR="00975D17" w:rsidRPr="00F01FB6" w:rsidRDefault="00975D17" w:rsidP="00975D17">
      <w:pPr>
        <w:spacing w:before="120" w:after="60" w:line="240" w:lineRule="auto"/>
        <w:contextualSpacing/>
        <w:rPr>
          <w:rFonts w:ascii="Segoe UI" w:eastAsia="Times New Roman" w:hAnsi="Segoe UI" w:cs="Segoe UI"/>
          <w:bCs/>
          <w:sz w:val="12"/>
          <w:szCs w:val="12"/>
          <w:lang w:val="pt-PT"/>
        </w:rPr>
      </w:pPr>
    </w:p>
    <w:p w14:paraId="4A81037E" w14:textId="77777777" w:rsidR="00975D17" w:rsidRDefault="00975D17" w:rsidP="00975D17">
      <w:pPr>
        <w:spacing w:before="120" w:after="60" w:line="240" w:lineRule="auto"/>
        <w:contextualSpacing/>
        <w:rPr>
          <w:rFonts w:ascii="Segoe UI" w:eastAsia="Times New Roman" w:hAnsi="Segoe UI" w:cs="Segoe UI"/>
          <w:bCs/>
          <w:sz w:val="8"/>
          <w:szCs w:val="8"/>
        </w:rPr>
      </w:pPr>
    </w:p>
    <w:p w14:paraId="526FC653" w14:textId="77777777" w:rsidR="00975D17" w:rsidRPr="009659E4" w:rsidRDefault="00975D17" w:rsidP="00975D17">
      <w:pPr>
        <w:spacing w:before="120" w:after="60" w:line="240" w:lineRule="auto"/>
        <w:contextualSpacing/>
        <w:rPr>
          <w:rFonts w:ascii="Segoe UI" w:eastAsia="Times New Roman" w:hAnsi="Segoe UI" w:cs="Segoe UI"/>
          <w:bCs/>
          <w:sz w:val="8"/>
          <w:szCs w:val="8"/>
        </w:rPr>
      </w:pPr>
    </w:p>
    <w:p w14:paraId="251837EB" w14:textId="77777777" w:rsidR="00975D17" w:rsidRPr="000C17BC" w:rsidRDefault="00975D17" w:rsidP="00975D17">
      <w:pPr>
        <w:shd w:val="clear" w:color="auto" w:fill="DEEAF6" w:themeFill="accent5" w:themeFillTint="33"/>
        <w:tabs>
          <w:tab w:val="left" w:pos="360"/>
        </w:tabs>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JAMSTVA DOBAVITELJA IN ODGOVORNOST</w:t>
      </w:r>
    </w:p>
    <w:p w14:paraId="2D25FD13" w14:textId="77777777" w:rsidR="00975D17" w:rsidRPr="000C17BC" w:rsidRDefault="00975D17" w:rsidP="00975D17">
      <w:pPr>
        <w:tabs>
          <w:tab w:val="left" w:pos="360"/>
        </w:tabs>
        <w:spacing w:line="240" w:lineRule="auto"/>
        <w:jc w:val="center"/>
        <w:rPr>
          <w:rFonts w:ascii="Segoe UI" w:eastAsia="Times New Roman" w:hAnsi="Segoe UI" w:cs="Segoe UI"/>
          <w:b/>
          <w:sz w:val="22"/>
          <w:lang w:val="pl-PL"/>
        </w:rPr>
      </w:pPr>
    </w:p>
    <w:p w14:paraId="256A9F6A" w14:textId="77777777" w:rsidR="00975D17" w:rsidRPr="000C17BC" w:rsidRDefault="00975D17" w:rsidP="00975D17">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0C17BC">
        <w:rPr>
          <w:rFonts w:ascii="Segoe UI" w:eastAsia="Times New Roman" w:hAnsi="Segoe UI" w:cs="Segoe UI"/>
          <w:b/>
          <w:sz w:val="22"/>
          <w:lang w:val="pl-PL"/>
        </w:rPr>
        <w:t>. člen</w:t>
      </w:r>
    </w:p>
    <w:p w14:paraId="0672735D" w14:textId="77777777" w:rsidR="00975D17" w:rsidRPr="000C17BC" w:rsidRDefault="00975D17" w:rsidP="00975D17">
      <w:pPr>
        <w:tabs>
          <w:tab w:val="left" w:pos="360"/>
        </w:tabs>
        <w:spacing w:line="240" w:lineRule="auto"/>
        <w:jc w:val="center"/>
        <w:rPr>
          <w:rFonts w:ascii="Segoe UI" w:eastAsia="Times New Roman" w:hAnsi="Segoe UI" w:cs="Segoe UI"/>
          <w:sz w:val="22"/>
          <w:lang w:val="pl-PL"/>
        </w:rPr>
      </w:pPr>
    </w:p>
    <w:p w14:paraId="6FC05FB2" w14:textId="77777777" w:rsidR="00975D17" w:rsidRPr="00973672" w:rsidRDefault="00975D17" w:rsidP="00975D17">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Nevarnost uničenja ali poškodovanja opreme preide z dobavitelja na naročnika z izročitvijo opreme naročniku.</w:t>
      </w:r>
    </w:p>
    <w:p w14:paraId="4224103F" w14:textId="77777777" w:rsidR="00975D17" w:rsidRPr="00973672" w:rsidRDefault="00975D17" w:rsidP="00975D17">
      <w:pPr>
        <w:tabs>
          <w:tab w:val="left" w:pos="792"/>
        </w:tabs>
        <w:spacing w:line="240" w:lineRule="auto"/>
        <w:jc w:val="both"/>
        <w:rPr>
          <w:rFonts w:ascii="Segoe UI" w:eastAsia="Times New Roman" w:hAnsi="Segoe UI" w:cs="Segoe UI"/>
          <w:sz w:val="22"/>
          <w:lang w:val="pl-PL"/>
        </w:rPr>
      </w:pPr>
    </w:p>
    <w:p w14:paraId="7C901FF8" w14:textId="77777777" w:rsidR="00975D17" w:rsidRPr="00973672" w:rsidRDefault="00975D17" w:rsidP="00975D17">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Dobavitelj naročniku jamči:</w:t>
      </w:r>
    </w:p>
    <w:p w14:paraId="40275A31" w14:textId="77777777" w:rsidR="00975D17" w:rsidRPr="00973672" w:rsidRDefault="00975D17" w:rsidP="00975D17">
      <w:pPr>
        <w:numPr>
          <w:ilvl w:val="0"/>
          <w:numId w:val="26"/>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je oprema nova, nerabljena in da nima napak,</w:t>
      </w:r>
    </w:p>
    <w:p w14:paraId="40BBCF42" w14:textId="77777777" w:rsidR="00975D17" w:rsidRPr="00973672" w:rsidRDefault="00975D17" w:rsidP="00975D17">
      <w:pPr>
        <w:numPr>
          <w:ilvl w:val="0"/>
          <w:numId w:val="26"/>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000AFF6E" w14:textId="77777777" w:rsidR="00975D17" w:rsidRPr="00973672" w:rsidRDefault="00975D17" w:rsidP="00975D17">
      <w:pPr>
        <w:numPr>
          <w:ilvl w:val="0"/>
          <w:numId w:val="26"/>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bodo dodatne aktivnosti v zvezi z dobavljeno opremo (instalacija in izobraževanje) izvedene strokovno,</w:t>
      </w:r>
    </w:p>
    <w:p w14:paraId="40F5DA61" w14:textId="77777777" w:rsidR="00975D17" w:rsidRPr="00973672" w:rsidRDefault="00975D17" w:rsidP="00975D17">
      <w:pPr>
        <w:numPr>
          <w:ilvl w:val="0"/>
          <w:numId w:val="26"/>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bo naročnik pridobil vse pravice, ki so vezane na opremo, dobavitelj pa brezhibno izvrševal vse obveznosti, ki so vezane na opremo.</w:t>
      </w:r>
    </w:p>
    <w:p w14:paraId="32C796A7" w14:textId="77777777" w:rsidR="00975D17" w:rsidRDefault="00975D17" w:rsidP="00975D17">
      <w:pPr>
        <w:tabs>
          <w:tab w:val="left" w:pos="792"/>
        </w:tabs>
        <w:spacing w:line="240" w:lineRule="auto"/>
        <w:jc w:val="both"/>
        <w:rPr>
          <w:rFonts w:ascii="Segoe UI" w:eastAsia="Times New Roman" w:hAnsi="Segoe UI" w:cs="Segoe UI"/>
          <w:sz w:val="22"/>
          <w:lang w:val="pl-PL"/>
        </w:rPr>
      </w:pPr>
    </w:p>
    <w:p w14:paraId="2DEB5CDC" w14:textId="77777777" w:rsidR="00975D17" w:rsidRPr="00BE2607" w:rsidRDefault="00975D17" w:rsidP="00975D17">
      <w:pPr>
        <w:suppressAutoHyphens/>
        <w:spacing w:before="120" w:after="60"/>
        <w:jc w:val="both"/>
        <w:rPr>
          <w:rFonts w:ascii="Segoe UI" w:eastAsia="Calibri" w:hAnsi="Segoe UI" w:cs="Segoe UI"/>
          <w:sz w:val="22"/>
          <w:lang w:eastAsia="sl-SI"/>
        </w:rPr>
      </w:pPr>
      <w:r w:rsidRPr="00BE2607">
        <w:rPr>
          <w:rFonts w:ascii="Segoe UI" w:eastAsia="Calibri" w:hAnsi="Segoe UI" w:cs="Segoe UI"/>
          <w:sz w:val="22"/>
          <w:lang w:eastAsia="sl-SI"/>
        </w:rPr>
        <w:t xml:space="preserve">Dobavitelj ne jamči v naslednjih primerih: </w:t>
      </w:r>
    </w:p>
    <w:p w14:paraId="395635BF" w14:textId="77777777" w:rsidR="00975D17" w:rsidRPr="00BE2607" w:rsidRDefault="00975D17" w:rsidP="00975D17">
      <w:pPr>
        <w:numPr>
          <w:ilvl w:val="0"/>
          <w:numId w:val="13"/>
        </w:numPr>
        <w:suppressAutoHyphens/>
        <w:spacing w:before="120" w:after="60" w:line="240" w:lineRule="auto"/>
        <w:jc w:val="both"/>
        <w:rPr>
          <w:rFonts w:ascii="Segoe UI" w:eastAsia="Calibri" w:hAnsi="Segoe UI" w:cs="Segoe UI"/>
          <w:sz w:val="22"/>
          <w:lang w:eastAsia="sl-SI"/>
        </w:rPr>
      </w:pPr>
      <w:r w:rsidRPr="00BE2607">
        <w:rPr>
          <w:rFonts w:ascii="Segoe UI" w:eastAsia="Calibri" w:hAnsi="Segoe UI" w:cs="Segoe UI"/>
          <w:sz w:val="22"/>
          <w:lang w:eastAsia="sl-SI"/>
        </w:rPr>
        <w:t xml:space="preserve">če naročnik z opremo ni ravnal po navodilih za uporabo, ki so priložena opremi, </w:t>
      </w:r>
    </w:p>
    <w:p w14:paraId="3B58A15A" w14:textId="77777777" w:rsidR="00975D17" w:rsidRPr="00BE2607" w:rsidRDefault="00975D17" w:rsidP="00975D17">
      <w:pPr>
        <w:numPr>
          <w:ilvl w:val="0"/>
          <w:numId w:val="13"/>
        </w:numPr>
        <w:suppressAutoHyphens/>
        <w:spacing w:before="120" w:after="60" w:line="240" w:lineRule="auto"/>
        <w:jc w:val="both"/>
        <w:rPr>
          <w:rFonts w:ascii="Segoe UI" w:eastAsia="Calibri" w:hAnsi="Segoe UI" w:cs="Segoe UI"/>
          <w:sz w:val="22"/>
          <w:lang w:eastAsia="sl-SI"/>
        </w:rPr>
      </w:pPr>
      <w:r w:rsidRPr="00BE2607">
        <w:rPr>
          <w:rFonts w:ascii="Segoe UI" w:eastAsia="Calibri" w:hAnsi="Segoe UI" w:cs="Segoe UI"/>
          <w:sz w:val="22"/>
          <w:lang w:eastAsia="sl-SI"/>
        </w:rPr>
        <w:t xml:space="preserve">če je v opremo posegla nepooblaščena oseba, </w:t>
      </w:r>
    </w:p>
    <w:p w14:paraId="5232BFAD" w14:textId="77777777" w:rsidR="00975D17" w:rsidRPr="006A3D1E" w:rsidRDefault="00975D17" w:rsidP="00975D17">
      <w:pPr>
        <w:numPr>
          <w:ilvl w:val="0"/>
          <w:numId w:val="13"/>
        </w:numPr>
        <w:suppressAutoHyphens/>
        <w:spacing w:before="120" w:after="60" w:line="276" w:lineRule="auto"/>
        <w:jc w:val="both"/>
        <w:rPr>
          <w:rFonts w:ascii="Segoe UI" w:eastAsia="Calibri" w:hAnsi="Segoe UI" w:cs="Segoe UI"/>
          <w:sz w:val="22"/>
          <w:lang w:eastAsia="sl-SI"/>
        </w:rPr>
      </w:pPr>
      <w:r w:rsidRPr="00BE2607">
        <w:rPr>
          <w:rFonts w:ascii="Segoe UI" w:eastAsia="Calibri" w:hAnsi="Segoe UI" w:cs="Segoe UI"/>
          <w:sz w:val="22"/>
          <w:lang w:eastAsia="sl-SI"/>
        </w:rPr>
        <w:t>če naročnik nestrokovno ali malomarno ravna z opremo. Če se po prevzemu opreme pokaže napaka, ki je z običajnim pregledom pri prevzemu ni bilo mogoče opaziti (skrita napaka), naročnik o njej obvesti dobavitelja v osmih dneh od dneva, ko je napako opazil. Dobavitelj ne odgovarja za napake, ki se pokažejo po šestih mesecih od izročitve opreme.</w:t>
      </w:r>
    </w:p>
    <w:p w14:paraId="7FF042B6" w14:textId="77777777" w:rsidR="00975D17" w:rsidRPr="00973672" w:rsidRDefault="00975D17" w:rsidP="00975D17">
      <w:pPr>
        <w:tabs>
          <w:tab w:val="left" w:pos="792"/>
        </w:tabs>
        <w:spacing w:line="240" w:lineRule="auto"/>
        <w:jc w:val="both"/>
        <w:rPr>
          <w:rFonts w:ascii="Segoe UI" w:eastAsia="Times New Roman" w:hAnsi="Segoe UI" w:cs="Segoe UI"/>
          <w:sz w:val="22"/>
          <w:lang w:val="pl-PL"/>
        </w:rPr>
      </w:pPr>
    </w:p>
    <w:p w14:paraId="3F3C2B6A" w14:textId="77777777" w:rsidR="00975D17" w:rsidRPr="006A3D1E" w:rsidRDefault="00975D17" w:rsidP="00975D17">
      <w:pPr>
        <w:tabs>
          <w:tab w:val="left" w:pos="792"/>
        </w:tabs>
        <w:suppressAutoHyphens/>
        <w:spacing w:before="120" w:after="60"/>
        <w:jc w:val="both"/>
        <w:rPr>
          <w:rFonts w:ascii="Segoe UI" w:eastAsia="Calibri" w:hAnsi="Segoe UI" w:cs="Segoe UI"/>
          <w:sz w:val="22"/>
          <w:lang w:eastAsia="zh-CN"/>
        </w:rPr>
      </w:pPr>
      <w:r w:rsidRPr="00973672">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r>
        <w:rPr>
          <w:rFonts w:ascii="Segoe UI" w:eastAsia="Times New Roman" w:hAnsi="Segoe UI" w:cs="Segoe UI"/>
          <w:sz w:val="22"/>
          <w:lang w:val="pl-PL"/>
        </w:rPr>
        <w:t xml:space="preserve"> </w:t>
      </w:r>
      <w:r w:rsidRPr="00BE2607">
        <w:rPr>
          <w:rFonts w:ascii="Segoe UI" w:eastAsia="Calibri" w:hAnsi="Segoe UI" w:cs="Segoe UI"/>
          <w:sz w:val="22"/>
          <w:lang w:eastAsia="zh-CN"/>
        </w:rPr>
        <w:t>Garancijski rok prične teči od dneva podpisa prevzemnega  zapisnika.</w:t>
      </w:r>
    </w:p>
    <w:p w14:paraId="025A5F8C" w14:textId="77777777" w:rsidR="00975D17" w:rsidRPr="00973672" w:rsidRDefault="00975D17" w:rsidP="00975D17">
      <w:pPr>
        <w:tabs>
          <w:tab w:val="left" w:pos="792"/>
        </w:tabs>
        <w:spacing w:line="240" w:lineRule="auto"/>
        <w:jc w:val="both"/>
        <w:rPr>
          <w:rFonts w:ascii="Segoe UI" w:eastAsia="Times New Roman" w:hAnsi="Segoe UI" w:cs="Segoe UI"/>
          <w:sz w:val="22"/>
          <w:lang w:val="pl-PL"/>
        </w:rPr>
      </w:pPr>
    </w:p>
    <w:p w14:paraId="60102FC3" w14:textId="1D7DF4F7" w:rsidR="00975D17" w:rsidRDefault="00DD4233" w:rsidP="00975D17">
      <w:pPr>
        <w:tabs>
          <w:tab w:val="left" w:pos="792"/>
        </w:tabs>
        <w:spacing w:line="240" w:lineRule="auto"/>
        <w:jc w:val="both"/>
        <w:rPr>
          <w:rFonts w:ascii="Segoe UI" w:hAnsi="Segoe UI" w:cs="Segoe UI"/>
          <w:sz w:val="22"/>
        </w:rPr>
      </w:pPr>
      <w:r w:rsidRPr="00DD4233">
        <w:rPr>
          <w:rFonts w:ascii="Segoe UI" w:hAnsi="Segoe UI" w:cs="Segoe UI"/>
          <w:sz w:val="22"/>
        </w:rPr>
        <w:t xml:space="preserve">Dobavitelj se zavezuje, da bo zagotavljal rezervne dele in proti plačilu nudil servisno podporo in rezervne dele vsaj še </w:t>
      </w:r>
      <w:r w:rsidRPr="00DD4233">
        <w:rPr>
          <w:rFonts w:ascii="Segoe UI" w:hAnsi="Segoe UI" w:cs="Segoe UI"/>
          <w:b/>
          <w:bCs/>
          <w:sz w:val="22"/>
        </w:rPr>
        <w:t xml:space="preserve">10 (deset) </w:t>
      </w:r>
      <w:r w:rsidRPr="00DD4233">
        <w:rPr>
          <w:rFonts w:ascii="Segoe UI" w:hAnsi="Segoe UI" w:cs="Segoe UI"/>
          <w:sz w:val="22"/>
        </w:rPr>
        <w:t>let od izteka garancijske dobe.</w:t>
      </w:r>
    </w:p>
    <w:p w14:paraId="006B63D2" w14:textId="77777777" w:rsidR="00DD4233" w:rsidRPr="00DD4233" w:rsidRDefault="00DD4233" w:rsidP="00975D17">
      <w:pPr>
        <w:tabs>
          <w:tab w:val="left" w:pos="792"/>
        </w:tabs>
        <w:spacing w:line="240" w:lineRule="auto"/>
        <w:jc w:val="both"/>
        <w:rPr>
          <w:rFonts w:ascii="Segoe UI" w:eastAsia="Times New Roman" w:hAnsi="Segoe UI" w:cs="Segoe UI"/>
          <w:sz w:val="22"/>
          <w:lang w:val="pl-PL"/>
        </w:rPr>
      </w:pPr>
    </w:p>
    <w:p w14:paraId="680524A1" w14:textId="60D54D34" w:rsidR="00975D17" w:rsidRPr="00973672" w:rsidRDefault="00975D17" w:rsidP="00975D17">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lastRenderedPageBreak/>
        <w:t xml:space="preserve">Dobavitelj mora v garancijskem roku zagotavljati dežurno službo, ki zagotavlja odzivni čas servisa po elektronski pošti ali telefonu tri delovne dni po prejemu obvestila. V kolikor je potrebno popravilo opreme, ga mora dobavitelj zagotoviti v </w:t>
      </w:r>
      <w:r>
        <w:rPr>
          <w:rFonts w:ascii="Segoe UI" w:eastAsia="Times New Roman" w:hAnsi="Segoe UI" w:cs="Segoe UI"/>
          <w:sz w:val="22"/>
          <w:lang w:val="pl-PL"/>
        </w:rPr>
        <w:t>30</w:t>
      </w:r>
      <w:r w:rsidRPr="00973672">
        <w:rPr>
          <w:rFonts w:ascii="Segoe UI" w:eastAsia="Times New Roman" w:hAnsi="Segoe UI" w:cs="Segoe UI"/>
          <w:sz w:val="22"/>
          <w:lang w:val="pl-PL"/>
        </w:rPr>
        <w:t xml:space="preserve"> dneh po ugotovitvi problema.</w:t>
      </w:r>
    </w:p>
    <w:p w14:paraId="285B2EB3" w14:textId="77777777" w:rsidR="00975D17" w:rsidRPr="00973672" w:rsidRDefault="00975D17" w:rsidP="00975D17">
      <w:pPr>
        <w:tabs>
          <w:tab w:val="left" w:pos="792"/>
        </w:tabs>
        <w:spacing w:line="240" w:lineRule="auto"/>
        <w:jc w:val="both"/>
        <w:rPr>
          <w:rFonts w:ascii="Segoe UI" w:eastAsia="Times New Roman" w:hAnsi="Segoe UI" w:cs="Segoe UI"/>
          <w:sz w:val="22"/>
          <w:lang w:val="pl-PL"/>
        </w:rPr>
      </w:pPr>
    </w:p>
    <w:p w14:paraId="4D1B4651" w14:textId="77777777" w:rsidR="00975D17" w:rsidRDefault="00975D17" w:rsidP="00975D17">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2A658198" w14:textId="77777777" w:rsidR="00975D17" w:rsidRDefault="00975D17" w:rsidP="00975D17">
      <w:pPr>
        <w:tabs>
          <w:tab w:val="left" w:pos="792"/>
        </w:tabs>
        <w:spacing w:line="240" w:lineRule="auto"/>
        <w:jc w:val="both"/>
        <w:rPr>
          <w:rFonts w:ascii="Segoe UI" w:eastAsia="Times New Roman" w:hAnsi="Segoe UI" w:cs="Segoe UI"/>
          <w:sz w:val="22"/>
          <w:lang w:val="pl-PL"/>
        </w:rPr>
      </w:pPr>
    </w:p>
    <w:p w14:paraId="13297AD7" w14:textId="77777777" w:rsidR="00975D17" w:rsidRDefault="00975D17" w:rsidP="00975D17">
      <w:pPr>
        <w:spacing w:line="276" w:lineRule="auto"/>
        <w:rPr>
          <w:rFonts w:ascii="Segoe UI" w:eastAsia="Calibri" w:hAnsi="Segoe UI" w:cs="Segoe UI"/>
          <w:sz w:val="22"/>
        </w:rPr>
      </w:pPr>
      <w:r>
        <w:rPr>
          <w:rFonts w:ascii="Segoe UI" w:eastAsia="Calibri" w:hAnsi="Segoe UI" w:cs="Segoe UI"/>
          <w:sz w:val="22"/>
          <w:lang w:val="pl-PL"/>
        </w:rPr>
        <w:t>V primeru garancije v</w:t>
      </w:r>
      <w:r>
        <w:rPr>
          <w:rFonts w:ascii="Segoe UI" w:eastAsia="Calibri" w:hAnsi="Segoe UI" w:cs="Segoe UI"/>
          <w:sz w:val="22"/>
        </w:rPr>
        <w:t xml:space="preserve">se stroške pristojbin </w:t>
      </w:r>
      <w:r w:rsidRPr="00E83400">
        <w:rPr>
          <w:rFonts w:ascii="Segoe UI" w:eastAsia="Calibri" w:hAnsi="Segoe UI" w:cs="Segoe UI"/>
          <w:sz w:val="22"/>
        </w:rPr>
        <w:t>carin, davkov, prevoza, zavarovanja prevoza in drugih morebitnih stroškov krije pošiljatelj/dobavitelj</w:t>
      </w:r>
      <w:r>
        <w:rPr>
          <w:rFonts w:ascii="Segoe UI" w:eastAsia="Calibri" w:hAnsi="Segoe UI" w:cs="Segoe UI"/>
          <w:sz w:val="22"/>
        </w:rPr>
        <w:t>.</w:t>
      </w:r>
    </w:p>
    <w:p w14:paraId="395A3CAF" w14:textId="77777777" w:rsidR="00975D17" w:rsidRPr="00694397" w:rsidRDefault="00975D17" w:rsidP="00975D17">
      <w:pPr>
        <w:tabs>
          <w:tab w:val="left" w:pos="792"/>
        </w:tabs>
        <w:spacing w:line="240" w:lineRule="auto"/>
        <w:jc w:val="both"/>
        <w:rPr>
          <w:rFonts w:ascii="Segoe UI" w:eastAsia="Times New Roman" w:hAnsi="Segoe UI" w:cs="Segoe UI"/>
          <w:sz w:val="22"/>
        </w:rPr>
      </w:pPr>
    </w:p>
    <w:p w14:paraId="55D6D05A" w14:textId="77777777" w:rsidR="00975D17" w:rsidRPr="00973672" w:rsidRDefault="00975D17" w:rsidP="00975D17">
      <w:pPr>
        <w:tabs>
          <w:tab w:val="left" w:pos="792"/>
        </w:tabs>
        <w:spacing w:line="240" w:lineRule="auto"/>
        <w:jc w:val="both"/>
        <w:rPr>
          <w:rFonts w:ascii="Segoe UI" w:eastAsia="Times New Roman" w:hAnsi="Segoe UI" w:cs="Segoe UI"/>
          <w:sz w:val="22"/>
          <w:lang w:val="pl-PL"/>
        </w:rPr>
      </w:pPr>
    </w:p>
    <w:p w14:paraId="2D03F12D" w14:textId="77777777" w:rsidR="00975D17" w:rsidRPr="00973672" w:rsidRDefault="00975D17" w:rsidP="00975D17">
      <w:pPr>
        <w:tabs>
          <w:tab w:val="left" w:pos="792"/>
        </w:tabs>
        <w:spacing w:line="240" w:lineRule="auto"/>
        <w:jc w:val="both"/>
        <w:rPr>
          <w:rFonts w:ascii="Segoe UI" w:eastAsia="Times New Roman" w:hAnsi="Segoe UI" w:cs="Segoe UI"/>
          <w:sz w:val="22"/>
          <w:lang w:val="pl-PL"/>
        </w:rPr>
      </w:pPr>
    </w:p>
    <w:p w14:paraId="0B481515" w14:textId="119467C9" w:rsidR="00975D17" w:rsidRPr="000C17BC" w:rsidRDefault="00975D17" w:rsidP="00975D17">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 xml:space="preserve">ODPRAVA NAPAKE </w:t>
      </w:r>
    </w:p>
    <w:p w14:paraId="675D6FEA" w14:textId="77777777" w:rsidR="00975D17" w:rsidRPr="000C17BC" w:rsidRDefault="00975D17" w:rsidP="00975D17">
      <w:pPr>
        <w:spacing w:line="240" w:lineRule="auto"/>
        <w:jc w:val="center"/>
        <w:rPr>
          <w:rFonts w:ascii="Segoe UI" w:eastAsia="Times New Roman" w:hAnsi="Segoe UI" w:cs="Segoe UI"/>
          <w:b/>
          <w:sz w:val="22"/>
          <w:lang w:val="pl-PL"/>
        </w:rPr>
      </w:pPr>
    </w:p>
    <w:p w14:paraId="069B4113" w14:textId="77777777" w:rsidR="00975D17" w:rsidRPr="000C17BC" w:rsidRDefault="00975D17" w:rsidP="00975D17">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0C17BC">
        <w:rPr>
          <w:rFonts w:ascii="Segoe UI" w:eastAsia="Times New Roman" w:hAnsi="Segoe UI" w:cs="Segoe UI"/>
          <w:b/>
          <w:sz w:val="22"/>
          <w:lang w:val="pl-PL"/>
        </w:rPr>
        <w:t>. člen</w:t>
      </w:r>
    </w:p>
    <w:p w14:paraId="0D1C19F2" w14:textId="77777777" w:rsidR="00975D17" w:rsidRPr="000C17BC" w:rsidRDefault="00975D17" w:rsidP="00975D17">
      <w:pPr>
        <w:spacing w:line="240" w:lineRule="auto"/>
        <w:jc w:val="both"/>
        <w:rPr>
          <w:rFonts w:ascii="Arial" w:eastAsia="Times New Roman" w:hAnsi="Arial" w:cs="Arial"/>
          <w:sz w:val="10"/>
          <w:szCs w:val="10"/>
          <w:lang w:val="pl-PL"/>
        </w:rPr>
      </w:pPr>
    </w:p>
    <w:p w14:paraId="0A1C1A8E" w14:textId="77777777" w:rsidR="00975D17" w:rsidRPr="001E22BB" w:rsidRDefault="00975D17" w:rsidP="00975D17">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03E466D1" w14:textId="77777777" w:rsidR="00975D17" w:rsidRPr="000C17BC" w:rsidRDefault="00975D17" w:rsidP="00975D17">
      <w:pPr>
        <w:spacing w:line="240" w:lineRule="auto"/>
        <w:jc w:val="both"/>
        <w:rPr>
          <w:rFonts w:ascii="Segoe UI" w:eastAsia="Times New Roman" w:hAnsi="Segoe UI" w:cs="Segoe UI"/>
          <w:sz w:val="18"/>
          <w:szCs w:val="18"/>
          <w:lang w:val="pl-PL"/>
        </w:rPr>
      </w:pPr>
    </w:p>
    <w:p w14:paraId="6C491CFD" w14:textId="77777777" w:rsidR="00975D17" w:rsidRPr="000C17BC" w:rsidRDefault="00975D17" w:rsidP="00975D17">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4BEA1789" w14:textId="77777777" w:rsidR="00975D17" w:rsidRPr="001E22BB" w:rsidRDefault="00975D17" w:rsidP="00975D17">
      <w:pPr>
        <w:spacing w:line="240" w:lineRule="auto"/>
        <w:jc w:val="both"/>
        <w:rPr>
          <w:rFonts w:ascii="Segoe UI" w:eastAsia="Times New Roman" w:hAnsi="Segoe UI" w:cs="Segoe UI"/>
          <w:sz w:val="18"/>
          <w:szCs w:val="18"/>
          <w:lang w:val="pl-PL"/>
        </w:rPr>
      </w:pPr>
    </w:p>
    <w:p w14:paraId="6E95C5E6" w14:textId="77777777" w:rsidR="00975D17" w:rsidRPr="001E22BB" w:rsidRDefault="00975D17" w:rsidP="00975D17">
      <w:pPr>
        <w:spacing w:line="240" w:lineRule="auto"/>
        <w:jc w:val="both"/>
        <w:rPr>
          <w:rFonts w:ascii="Segoe UI" w:eastAsia="Times New Roman" w:hAnsi="Segoe UI" w:cs="Segoe UI"/>
          <w:sz w:val="18"/>
          <w:szCs w:val="18"/>
          <w:lang w:val="pl-PL"/>
        </w:rPr>
      </w:pPr>
    </w:p>
    <w:p w14:paraId="02D5EE50" w14:textId="5E664A9A" w:rsidR="00975D17" w:rsidRPr="000C17BC" w:rsidRDefault="00975D17" w:rsidP="00975D17">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SERVISIRANJE OPREME</w:t>
      </w:r>
    </w:p>
    <w:p w14:paraId="642419F3" w14:textId="77777777" w:rsidR="00975D17" w:rsidRPr="000C17BC" w:rsidRDefault="00975D17" w:rsidP="00975D17">
      <w:pPr>
        <w:spacing w:line="240" w:lineRule="auto"/>
        <w:jc w:val="center"/>
        <w:rPr>
          <w:rFonts w:ascii="Segoe UI" w:eastAsia="Times New Roman" w:hAnsi="Segoe UI" w:cs="Segoe UI"/>
          <w:b/>
          <w:sz w:val="22"/>
          <w:lang w:val="pl-PL"/>
        </w:rPr>
      </w:pPr>
    </w:p>
    <w:p w14:paraId="58046388" w14:textId="77777777" w:rsidR="00975D17" w:rsidRPr="000C17BC" w:rsidRDefault="00975D17" w:rsidP="00975D17">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0C17BC">
        <w:rPr>
          <w:rFonts w:ascii="Segoe UI" w:eastAsia="Times New Roman" w:hAnsi="Segoe UI" w:cs="Segoe UI"/>
          <w:b/>
          <w:sz w:val="22"/>
          <w:lang w:val="pl-PL"/>
        </w:rPr>
        <w:t>. člen</w:t>
      </w:r>
    </w:p>
    <w:p w14:paraId="3B6B4A99" w14:textId="77777777" w:rsidR="00975D17" w:rsidRPr="000C17BC" w:rsidRDefault="00975D17" w:rsidP="00975D17">
      <w:pPr>
        <w:spacing w:line="240" w:lineRule="auto"/>
        <w:jc w:val="both"/>
        <w:rPr>
          <w:rFonts w:ascii="Arial" w:eastAsia="Times New Roman" w:hAnsi="Arial" w:cs="Arial"/>
          <w:sz w:val="10"/>
          <w:szCs w:val="10"/>
          <w:lang w:val="pl-PL"/>
        </w:rPr>
      </w:pPr>
    </w:p>
    <w:p w14:paraId="1E19A288" w14:textId="77777777" w:rsidR="00975D17" w:rsidRPr="000C17BC" w:rsidRDefault="00975D17" w:rsidP="00975D17">
      <w:pPr>
        <w:spacing w:line="240" w:lineRule="auto"/>
        <w:jc w:val="both"/>
        <w:rPr>
          <w:rFonts w:ascii="Segoe UI" w:eastAsia="Times New Roman" w:hAnsi="Segoe UI" w:cs="Segoe UI"/>
          <w:sz w:val="10"/>
          <w:szCs w:val="10"/>
          <w:lang w:val="pl-PL"/>
        </w:rPr>
      </w:pPr>
    </w:p>
    <w:p w14:paraId="7DA1180D" w14:textId="77777777" w:rsidR="00975D17" w:rsidRDefault="00975D17" w:rsidP="00975D17">
      <w:pPr>
        <w:spacing w:line="240" w:lineRule="auto"/>
        <w:jc w:val="both"/>
        <w:rPr>
          <w:rFonts w:ascii="Segoe UI" w:eastAsia="Calibri" w:hAnsi="Segoe UI" w:cs="Segoe UI"/>
          <w:sz w:val="22"/>
          <w:lang w:val="pl-PL"/>
        </w:rPr>
      </w:pPr>
      <w:r w:rsidRPr="000C17BC">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2824ADED" w14:textId="77777777" w:rsidR="00975D17" w:rsidRDefault="00975D17" w:rsidP="00975D17">
      <w:pPr>
        <w:spacing w:line="240" w:lineRule="auto"/>
        <w:jc w:val="both"/>
        <w:rPr>
          <w:rFonts w:ascii="Segoe UI" w:eastAsia="Calibri" w:hAnsi="Segoe UI" w:cs="Segoe UI"/>
          <w:sz w:val="22"/>
          <w:lang w:val="pl-PL"/>
        </w:rPr>
      </w:pPr>
    </w:p>
    <w:p w14:paraId="223112AC" w14:textId="77777777" w:rsidR="00975D17" w:rsidRPr="00BE2607" w:rsidRDefault="00975D17" w:rsidP="00975D17">
      <w:pPr>
        <w:widowControl w:val="0"/>
        <w:jc w:val="both"/>
        <w:rPr>
          <w:rFonts w:ascii="Segoe UI" w:eastAsia="Calibri" w:hAnsi="Segoe UI" w:cs="Segoe UI"/>
          <w:sz w:val="22"/>
        </w:rPr>
      </w:pPr>
      <w:r w:rsidRPr="00BE2607">
        <w:rPr>
          <w:rFonts w:ascii="Segoe UI" w:eastAsia="Calibri" w:hAnsi="Segoe UI" w:cs="Segoe UI"/>
          <w:sz w:val="22"/>
        </w:rPr>
        <w:t>Dobavitelj se zaveže, da bo v času garancijskega roka zagotavljal popravila okvar in tehničnih pomanjkljivosti na dobavljeni opremi, ki bi nastale ob njeni normalni uporabi, praviloma na lokaciji, kjer je oprema nameščena.</w:t>
      </w:r>
    </w:p>
    <w:p w14:paraId="4FA62574" w14:textId="77777777" w:rsidR="00975D17" w:rsidRPr="00BE2607" w:rsidRDefault="00975D17" w:rsidP="00975D17">
      <w:pPr>
        <w:widowControl w:val="0"/>
        <w:jc w:val="both"/>
        <w:rPr>
          <w:rFonts w:ascii="Segoe UI" w:eastAsia="Calibri" w:hAnsi="Segoe UI" w:cs="Segoe UI"/>
          <w:sz w:val="22"/>
        </w:rPr>
      </w:pPr>
    </w:p>
    <w:p w14:paraId="33F7AC3B" w14:textId="7B5121B8" w:rsidR="00975D17" w:rsidRPr="00BE2607" w:rsidRDefault="00975D17" w:rsidP="00975D17">
      <w:pPr>
        <w:widowControl w:val="0"/>
        <w:jc w:val="both"/>
        <w:rPr>
          <w:rFonts w:ascii="Segoe UI" w:eastAsia="Calibri" w:hAnsi="Segoe UI" w:cs="Segoe UI"/>
          <w:sz w:val="22"/>
        </w:rPr>
      </w:pPr>
      <w:r w:rsidRPr="00BE2607">
        <w:rPr>
          <w:rFonts w:ascii="Segoe UI" w:eastAsia="Calibri" w:hAnsi="Segoe UI" w:cs="Segoe UI"/>
          <w:sz w:val="22"/>
        </w:rPr>
        <w:t xml:space="preserve">Rok za odpravo napake na ponujeni opremi je </w:t>
      </w:r>
      <w:r w:rsidR="003E4D73">
        <w:rPr>
          <w:rFonts w:ascii="Segoe UI" w:eastAsia="Calibri" w:hAnsi="Segoe UI" w:cs="Segoe UI"/>
          <w:sz w:val="22"/>
        </w:rPr>
        <w:t>30 dni</w:t>
      </w:r>
      <w:r w:rsidRPr="00BE2607">
        <w:rPr>
          <w:rFonts w:ascii="Segoe UI" w:eastAsia="Calibri" w:hAnsi="Segoe UI" w:cs="Segoe UI"/>
          <w:sz w:val="22"/>
        </w:rPr>
        <w:t xml:space="preserve"> od prijave napake na e-naslov: </w:t>
      </w:r>
      <w:hyperlink r:id="rId22" w:history="1">
        <w:r w:rsidRPr="00BE2607">
          <w:rPr>
            <w:rStyle w:val="Hyperlink"/>
            <w:rFonts w:ascii="Segoe UI" w:eastAsia="Calibri" w:hAnsi="Segoe UI" w:cs="Segoe UI"/>
            <w:sz w:val="22"/>
          </w:rPr>
          <w:t>____________________________________</w:t>
        </w:r>
      </w:hyperlink>
      <w:r w:rsidRPr="00BE2607">
        <w:rPr>
          <w:rFonts w:ascii="Segoe UI" w:eastAsia="Calibri" w:hAnsi="Segoe UI" w:cs="Segoe UI"/>
          <w:sz w:val="22"/>
        </w:rPr>
        <w:t xml:space="preserve"> </w:t>
      </w:r>
    </w:p>
    <w:p w14:paraId="3F972C26" w14:textId="77777777" w:rsidR="00975D17" w:rsidRPr="00BE2607" w:rsidRDefault="00975D17" w:rsidP="00975D17">
      <w:pPr>
        <w:widowControl w:val="0"/>
        <w:jc w:val="both"/>
        <w:rPr>
          <w:rFonts w:ascii="Segoe UI" w:eastAsia="Calibri" w:hAnsi="Segoe UI" w:cs="Segoe UI"/>
          <w:sz w:val="22"/>
        </w:rPr>
      </w:pPr>
    </w:p>
    <w:p w14:paraId="25858A0B" w14:textId="77777777" w:rsidR="00975D17" w:rsidRDefault="00975D17" w:rsidP="00975D17">
      <w:pPr>
        <w:widowControl w:val="0"/>
        <w:jc w:val="both"/>
        <w:rPr>
          <w:rFonts w:ascii="Segoe UI" w:eastAsia="Calibri" w:hAnsi="Segoe UI" w:cs="Segoe UI"/>
          <w:sz w:val="22"/>
        </w:rPr>
      </w:pPr>
      <w:r w:rsidRPr="00BE2607">
        <w:rPr>
          <w:rFonts w:ascii="Segoe UI" w:eastAsia="Calibri" w:hAnsi="Segoe UI" w:cs="Segoe UI"/>
          <w:sz w:val="22"/>
        </w:rPr>
        <w:t>Ponavljajoče napake se štejejo za hujšo napako. V kolikor se napaka na isti opremi ali istem delu opreme pojavi več kot dvakrat, jo mora dobavitelj zamenjati z novo opremo oz. novim delom.</w:t>
      </w:r>
    </w:p>
    <w:p w14:paraId="6F2F0A12" w14:textId="77777777" w:rsidR="00BC6492" w:rsidRDefault="00BC6492" w:rsidP="00975D17">
      <w:pPr>
        <w:jc w:val="both"/>
        <w:rPr>
          <w:rFonts w:ascii="Segoe UI" w:eastAsia="Calibri" w:hAnsi="Segoe UI" w:cs="Segoe UI"/>
          <w:sz w:val="22"/>
          <w:lang w:eastAsia="sl-SI"/>
        </w:rPr>
      </w:pPr>
    </w:p>
    <w:p w14:paraId="24FF07B4" w14:textId="77777777" w:rsidR="00DD4233" w:rsidRDefault="00DD4233" w:rsidP="00975D17">
      <w:pPr>
        <w:jc w:val="both"/>
        <w:rPr>
          <w:rFonts w:ascii="Segoe UI" w:eastAsia="Calibri" w:hAnsi="Segoe UI" w:cs="Segoe UI"/>
          <w:sz w:val="22"/>
          <w:lang w:eastAsia="sl-SI"/>
        </w:rPr>
      </w:pPr>
    </w:p>
    <w:p w14:paraId="26CA875A" w14:textId="77777777" w:rsidR="00975D17" w:rsidRDefault="00975D17" w:rsidP="00975D17">
      <w:pPr>
        <w:jc w:val="both"/>
        <w:rPr>
          <w:rFonts w:ascii="Segoe UI" w:eastAsia="Calibri" w:hAnsi="Segoe UI" w:cs="Segoe UI"/>
          <w:sz w:val="22"/>
          <w:lang w:eastAsia="sl-SI"/>
        </w:rPr>
      </w:pPr>
    </w:p>
    <w:p w14:paraId="42B75B3E" w14:textId="77777777" w:rsidR="00975D17" w:rsidRPr="00821B21" w:rsidRDefault="00975D17" w:rsidP="00975D17">
      <w:pPr>
        <w:shd w:val="clear" w:color="auto" w:fill="DEEAF6" w:themeFill="accent5" w:themeFillTint="33"/>
        <w:spacing w:line="276" w:lineRule="auto"/>
        <w:jc w:val="both"/>
        <w:rPr>
          <w:rFonts w:ascii="Segoe UI" w:eastAsia="Times New Roman" w:hAnsi="Segoe UI" w:cs="Segoe UI"/>
          <w:b/>
          <w:sz w:val="22"/>
          <w:lang w:val="pl-PL"/>
        </w:rPr>
      </w:pPr>
      <w:r>
        <w:rPr>
          <w:rFonts w:ascii="Segoe UI" w:eastAsia="Times New Roman" w:hAnsi="Segoe UI" w:cs="Segoe UI"/>
          <w:b/>
          <w:sz w:val="22"/>
          <w:lang w:val="pl-PL"/>
        </w:rPr>
        <w:lastRenderedPageBreak/>
        <w:t>VIŠJA SILA</w:t>
      </w:r>
    </w:p>
    <w:p w14:paraId="0F34214F" w14:textId="77777777" w:rsidR="00975D17" w:rsidRDefault="00975D17" w:rsidP="00975D17">
      <w:pPr>
        <w:jc w:val="both"/>
        <w:rPr>
          <w:rFonts w:ascii="Segoe UI" w:eastAsia="Calibri" w:hAnsi="Segoe UI" w:cs="Segoe UI"/>
          <w:sz w:val="22"/>
          <w:lang w:eastAsia="sl-SI"/>
        </w:rPr>
      </w:pPr>
    </w:p>
    <w:p w14:paraId="5DEE879F" w14:textId="6B5B9C3D" w:rsidR="00975D17" w:rsidRPr="00BE2607" w:rsidRDefault="00975D17" w:rsidP="00975D17">
      <w:pPr>
        <w:jc w:val="center"/>
        <w:rPr>
          <w:rFonts w:ascii="Segoe UI" w:hAnsi="Segoe UI" w:cs="Segoe UI"/>
          <w:b/>
          <w:sz w:val="22"/>
        </w:rPr>
      </w:pPr>
      <w:r w:rsidRPr="00BE2607">
        <w:rPr>
          <w:rFonts w:ascii="Segoe UI" w:hAnsi="Segoe UI" w:cs="Segoe UI"/>
          <w:b/>
          <w:sz w:val="22"/>
        </w:rPr>
        <w:t>1</w:t>
      </w:r>
      <w:r w:rsidR="00DD4233">
        <w:rPr>
          <w:rFonts w:ascii="Segoe UI" w:hAnsi="Segoe UI" w:cs="Segoe UI"/>
          <w:b/>
          <w:sz w:val="22"/>
        </w:rPr>
        <w:t>1</w:t>
      </w:r>
      <w:r w:rsidRPr="00BE2607">
        <w:rPr>
          <w:rFonts w:ascii="Segoe UI" w:hAnsi="Segoe UI" w:cs="Segoe UI"/>
          <w:b/>
          <w:sz w:val="22"/>
        </w:rPr>
        <w:t>. člen</w:t>
      </w:r>
    </w:p>
    <w:p w14:paraId="22D5DA3F" w14:textId="77777777" w:rsidR="00975D17" w:rsidRPr="00BE2607" w:rsidRDefault="00975D17" w:rsidP="00975D17">
      <w:pPr>
        <w:jc w:val="both"/>
        <w:rPr>
          <w:rFonts w:ascii="Segoe UI" w:eastAsia="Calibri" w:hAnsi="Segoe UI" w:cs="Segoe UI"/>
          <w:sz w:val="22"/>
          <w:lang w:eastAsia="sl-SI"/>
        </w:rPr>
      </w:pPr>
    </w:p>
    <w:p w14:paraId="0122638E" w14:textId="77777777" w:rsidR="00975D17" w:rsidRPr="00BE2607" w:rsidRDefault="00975D17" w:rsidP="00975D17">
      <w:pPr>
        <w:jc w:val="both"/>
        <w:rPr>
          <w:rFonts w:ascii="Segoe UI" w:eastAsia="Calibri" w:hAnsi="Segoe UI" w:cs="Segoe UI"/>
          <w:sz w:val="22"/>
          <w:lang w:eastAsia="sl-SI"/>
        </w:rPr>
      </w:pPr>
      <w:r w:rsidRPr="00BE2607">
        <w:rPr>
          <w:rFonts w:ascii="Segoe UI" w:eastAsia="Calibri" w:hAnsi="Segoe UI" w:cs="Segoe UI"/>
          <w:sz w:val="22"/>
          <w:lang w:eastAsia="sl-SI"/>
        </w:rPr>
        <w:t>Pod višjo silo se razumejo vsi nepredvideni in nepričakovani dogodki, ki nastopijo neodvisno od volje strank in ki jih stranki nista mogli predvideti ob sklepanju pogodbe ter kakorkoli vplivajo na izvedbo pogodbenih obveznosti. Vsaka pogodbena stranka je dolžna drugo stranko pisno obvestiti o nastanku višje sile v dveh delovnih dneh po njenem nastanku. Nobena od strank ni odgovorna za neizpolnitev katerekoli izmed svojih obveznosti iz razlogov, ki so izven njenega nadzora.</w:t>
      </w:r>
    </w:p>
    <w:p w14:paraId="7E6FC29A" w14:textId="77777777" w:rsidR="00975D17" w:rsidRPr="001E22BB" w:rsidRDefault="00975D17" w:rsidP="00975D17">
      <w:pPr>
        <w:spacing w:line="240" w:lineRule="auto"/>
        <w:jc w:val="both"/>
        <w:rPr>
          <w:rFonts w:ascii="Segoe UI" w:eastAsia="Times New Roman" w:hAnsi="Segoe UI" w:cs="Segoe UI"/>
          <w:sz w:val="18"/>
          <w:szCs w:val="18"/>
          <w:lang w:val="pl-PL"/>
        </w:rPr>
      </w:pPr>
    </w:p>
    <w:p w14:paraId="208988B8" w14:textId="77777777" w:rsidR="00975D17" w:rsidRPr="001E22BB" w:rsidRDefault="00975D17" w:rsidP="00975D17">
      <w:pPr>
        <w:pStyle w:val="NoSpacing"/>
        <w:jc w:val="both"/>
        <w:rPr>
          <w:rFonts w:ascii="Segoe UI" w:eastAsia="Times New Roman" w:hAnsi="Segoe UI" w:cs="Segoe UI"/>
          <w:sz w:val="18"/>
          <w:szCs w:val="18"/>
          <w:lang w:val="pl-PL"/>
        </w:rPr>
      </w:pPr>
    </w:p>
    <w:p w14:paraId="574EB2F7" w14:textId="77777777" w:rsidR="00975D17" w:rsidRPr="00821B21" w:rsidRDefault="00975D17" w:rsidP="00975D17">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01348972" w14:textId="0997D3FE" w:rsidR="00975D17" w:rsidRPr="00745D2F" w:rsidRDefault="00975D17" w:rsidP="00975D17">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DD4233">
        <w:rPr>
          <w:rFonts w:ascii="Segoe UI" w:eastAsia="Times New Roman" w:hAnsi="Segoe UI" w:cs="Segoe UI"/>
          <w:b/>
          <w:color w:val="000000"/>
          <w:sz w:val="22"/>
        </w:rPr>
        <w:t>2</w:t>
      </w:r>
      <w:r w:rsidRPr="00821B21">
        <w:rPr>
          <w:rFonts w:ascii="Segoe UI" w:eastAsia="Times New Roman" w:hAnsi="Segoe UI" w:cs="Segoe UI"/>
          <w:b/>
          <w:color w:val="000000"/>
          <w:sz w:val="22"/>
        </w:rPr>
        <w:t>. člen</w:t>
      </w:r>
    </w:p>
    <w:p w14:paraId="57899A7A" w14:textId="77777777" w:rsidR="00975D17" w:rsidRPr="00745D2F" w:rsidRDefault="00975D17" w:rsidP="00975D17">
      <w:pPr>
        <w:spacing w:before="120" w:after="60" w:line="240" w:lineRule="auto"/>
        <w:jc w:val="center"/>
        <w:rPr>
          <w:rFonts w:ascii="Segoe UI" w:eastAsia="Calibri" w:hAnsi="Segoe UI" w:cs="Segoe UI"/>
          <w:i/>
          <w:sz w:val="18"/>
          <w:szCs w:val="18"/>
        </w:rPr>
      </w:pPr>
      <w:r w:rsidRPr="00745D2F">
        <w:rPr>
          <w:rFonts w:ascii="Segoe UI" w:eastAsia="Calibri" w:hAnsi="Segoe UI" w:cs="Segoe UI"/>
          <w:i/>
          <w:sz w:val="18"/>
          <w:szCs w:val="18"/>
        </w:rPr>
        <w:t>se upošteva v primeru, da dobavitelj nastopa s podizvajalcem</w:t>
      </w:r>
    </w:p>
    <w:p w14:paraId="54F81FC6" w14:textId="77777777" w:rsidR="00975D17" w:rsidRDefault="00975D17" w:rsidP="00975D17">
      <w:pPr>
        <w:spacing w:line="240" w:lineRule="auto"/>
        <w:jc w:val="center"/>
        <w:rPr>
          <w:rFonts w:ascii="Segoe UI" w:eastAsia="Calibri" w:hAnsi="Segoe UI" w:cs="Segoe UI"/>
          <w:sz w:val="22"/>
        </w:rPr>
      </w:pPr>
      <w:r w:rsidRPr="00745D2F">
        <w:rPr>
          <w:rFonts w:ascii="Segoe UI" w:eastAsia="Calibri" w:hAnsi="Segoe UI" w:cs="Segoe UI"/>
          <w:sz w:val="22"/>
        </w:rPr>
        <w:t>a. člen</w:t>
      </w:r>
    </w:p>
    <w:p w14:paraId="4DE7D1FC" w14:textId="77777777" w:rsidR="00975D17" w:rsidRPr="00F21854" w:rsidRDefault="00975D17" w:rsidP="00975D17">
      <w:pPr>
        <w:spacing w:line="240" w:lineRule="auto"/>
        <w:jc w:val="center"/>
        <w:rPr>
          <w:rFonts w:ascii="Segoe UI" w:eastAsia="Calibri" w:hAnsi="Segoe UI" w:cs="Segoe UI"/>
          <w:sz w:val="14"/>
          <w:szCs w:val="14"/>
        </w:rPr>
      </w:pPr>
    </w:p>
    <w:p w14:paraId="516F8F55" w14:textId="77777777" w:rsidR="00975D17" w:rsidRPr="00821B21" w:rsidRDefault="00975D17" w:rsidP="00975D17">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3FDA811A" w14:textId="77777777" w:rsidR="00975D17" w:rsidRPr="00821B21" w:rsidRDefault="00975D17" w:rsidP="00975D17">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670"/>
      </w:tblGrid>
      <w:tr w:rsidR="00975D17" w:rsidRPr="00821B21" w14:paraId="44F0861C" w14:textId="77777777" w:rsidTr="00584BBA">
        <w:tc>
          <w:tcPr>
            <w:tcW w:w="4536" w:type="dxa"/>
          </w:tcPr>
          <w:p w14:paraId="3C979863" w14:textId="77777777" w:rsidR="00975D17" w:rsidRPr="00821B21" w:rsidRDefault="00975D17" w:rsidP="00584BBA">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5670" w:type="dxa"/>
          </w:tcPr>
          <w:p w14:paraId="1EBDF4EB" w14:textId="77777777" w:rsidR="00975D17" w:rsidRPr="00821B21" w:rsidRDefault="00975D17" w:rsidP="00584BBA">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869A4DF" w14:textId="77777777" w:rsidR="00975D17" w:rsidRPr="00821B21" w:rsidRDefault="00975D17" w:rsidP="00584BBA">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07E7067C" w14:textId="77777777" w:rsidR="00975D17" w:rsidRPr="00821B21" w:rsidRDefault="00975D17" w:rsidP="00584BBA">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975D17" w:rsidRPr="00821B21" w14:paraId="31EB6665" w14:textId="77777777" w:rsidTr="00584BBA">
        <w:tc>
          <w:tcPr>
            <w:tcW w:w="4536" w:type="dxa"/>
          </w:tcPr>
          <w:p w14:paraId="5A55A973" w14:textId="77777777" w:rsidR="00975D17" w:rsidRPr="00821B21" w:rsidRDefault="00975D17" w:rsidP="00584BBA">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5670" w:type="dxa"/>
          </w:tcPr>
          <w:p w14:paraId="23529358" w14:textId="77777777" w:rsidR="00975D17" w:rsidRPr="00821B21" w:rsidRDefault="00975D17" w:rsidP="00584BBA">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w:t>
            </w:r>
            <w:r w:rsidRPr="009554B2">
              <w:rPr>
                <w:rFonts w:ascii="Segoe UI" w:eastAsia="Calibri" w:hAnsi="Segoe UI" w:cs="Segoe UI"/>
                <w:bCs/>
                <w:color w:val="000000"/>
                <w:sz w:val="22"/>
                <w:bdr w:val="single" w:sz="4" w:space="0" w:color="auto"/>
              </w:rPr>
              <w:t>NE</w:t>
            </w:r>
          </w:p>
        </w:tc>
      </w:tr>
      <w:tr w:rsidR="00975D17" w:rsidRPr="00821B21" w14:paraId="24159B76" w14:textId="77777777" w:rsidTr="00584BBA">
        <w:tc>
          <w:tcPr>
            <w:tcW w:w="4536" w:type="dxa"/>
          </w:tcPr>
          <w:p w14:paraId="2EC3F8D9" w14:textId="77777777" w:rsidR="00975D17" w:rsidRPr="00821B21" w:rsidRDefault="00975D17" w:rsidP="00584BB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5670" w:type="dxa"/>
          </w:tcPr>
          <w:p w14:paraId="2F2E739A" w14:textId="77777777" w:rsidR="00975D17" w:rsidRPr="00821B21" w:rsidRDefault="00975D17" w:rsidP="00584BBA">
            <w:pPr>
              <w:spacing w:line="240" w:lineRule="auto"/>
              <w:rPr>
                <w:rFonts w:ascii="Segoe UI" w:eastAsia="Times New Roman" w:hAnsi="Segoe UI" w:cs="Segoe UI"/>
                <w:color w:val="000000"/>
                <w:sz w:val="22"/>
              </w:rPr>
            </w:pPr>
          </w:p>
        </w:tc>
      </w:tr>
      <w:tr w:rsidR="00975D17" w:rsidRPr="00821B21" w14:paraId="12BFE712" w14:textId="77777777" w:rsidTr="00584BBA">
        <w:tc>
          <w:tcPr>
            <w:tcW w:w="4536" w:type="dxa"/>
          </w:tcPr>
          <w:p w14:paraId="6BF9C067" w14:textId="77777777" w:rsidR="00975D17" w:rsidRPr="00821B21" w:rsidRDefault="00975D17" w:rsidP="00584BB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5670" w:type="dxa"/>
          </w:tcPr>
          <w:p w14:paraId="675714A5" w14:textId="77777777" w:rsidR="00975D17" w:rsidRPr="00821B21" w:rsidRDefault="00975D17" w:rsidP="00584BB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975D17" w:rsidRPr="00821B21" w14:paraId="6F289BDE" w14:textId="77777777" w:rsidTr="00584BBA">
        <w:tc>
          <w:tcPr>
            <w:tcW w:w="4536" w:type="dxa"/>
          </w:tcPr>
          <w:p w14:paraId="67104AF2" w14:textId="77777777" w:rsidR="00975D17" w:rsidRPr="00821B21" w:rsidRDefault="00975D17" w:rsidP="00584BB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5670" w:type="dxa"/>
          </w:tcPr>
          <w:p w14:paraId="77180299" w14:textId="77777777" w:rsidR="00975D17" w:rsidRPr="00821B21" w:rsidRDefault="00975D17" w:rsidP="00584BBA">
            <w:pPr>
              <w:spacing w:line="240" w:lineRule="auto"/>
              <w:rPr>
                <w:rFonts w:ascii="Segoe UI" w:eastAsia="Times New Roman" w:hAnsi="Segoe UI" w:cs="Segoe UI"/>
                <w:color w:val="000000"/>
                <w:sz w:val="22"/>
              </w:rPr>
            </w:pPr>
          </w:p>
        </w:tc>
      </w:tr>
      <w:tr w:rsidR="00975D17" w:rsidRPr="00821B21" w14:paraId="6F559A27" w14:textId="77777777" w:rsidTr="00584BBA">
        <w:tc>
          <w:tcPr>
            <w:tcW w:w="4536" w:type="dxa"/>
          </w:tcPr>
          <w:p w14:paraId="03F09042" w14:textId="77777777" w:rsidR="00975D17" w:rsidRPr="00821B21" w:rsidRDefault="00975D17" w:rsidP="00584BB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5670" w:type="dxa"/>
          </w:tcPr>
          <w:p w14:paraId="3EDAEA26" w14:textId="77777777" w:rsidR="00975D17" w:rsidRPr="00821B21" w:rsidRDefault="00975D17" w:rsidP="00584BBA">
            <w:pPr>
              <w:spacing w:line="240" w:lineRule="auto"/>
              <w:rPr>
                <w:rFonts w:ascii="Segoe UI" w:eastAsia="Times New Roman" w:hAnsi="Segoe UI" w:cs="Segoe UI"/>
                <w:color w:val="000000"/>
                <w:sz w:val="22"/>
              </w:rPr>
            </w:pPr>
          </w:p>
        </w:tc>
      </w:tr>
      <w:tr w:rsidR="00975D17" w:rsidRPr="00821B21" w14:paraId="7B4C198D" w14:textId="77777777" w:rsidTr="00584BBA">
        <w:tc>
          <w:tcPr>
            <w:tcW w:w="4536" w:type="dxa"/>
          </w:tcPr>
          <w:p w14:paraId="4207CF04" w14:textId="77777777" w:rsidR="00975D17" w:rsidRPr="00821B21" w:rsidRDefault="00975D17" w:rsidP="00584BB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5670" w:type="dxa"/>
          </w:tcPr>
          <w:p w14:paraId="409DA83E" w14:textId="77777777" w:rsidR="00975D17" w:rsidRPr="00821B21" w:rsidRDefault="00975D17" w:rsidP="00584BBA">
            <w:pPr>
              <w:spacing w:line="240" w:lineRule="auto"/>
              <w:rPr>
                <w:rFonts w:ascii="Segoe UI" w:eastAsia="Times New Roman" w:hAnsi="Segoe UI" w:cs="Segoe UI"/>
                <w:color w:val="000000"/>
                <w:sz w:val="22"/>
              </w:rPr>
            </w:pPr>
          </w:p>
        </w:tc>
      </w:tr>
    </w:tbl>
    <w:p w14:paraId="317D3DEB" w14:textId="77777777" w:rsidR="00975D17" w:rsidRDefault="00975D17" w:rsidP="00975D17">
      <w:pPr>
        <w:spacing w:line="240" w:lineRule="auto"/>
        <w:jc w:val="both"/>
        <w:rPr>
          <w:rFonts w:ascii="Segoe UI" w:eastAsia="Times New Roman" w:hAnsi="Segoe UI" w:cs="Segoe UI"/>
          <w:color w:val="000000"/>
          <w:sz w:val="22"/>
        </w:rPr>
      </w:pPr>
    </w:p>
    <w:p w14:paraId="2CBD386A" w14:textId="77777777" w:rsidR="00975D17" w:rsidRPr="006A2BA8" w:rsidRDefault="00975D17" w:rsidP="00975D17">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r>
        <w:rPr>
          <w:rFonts w:ascii="Segoe UI" w:eastAsia="Calibri" w:hAnsi="Segoe UI" w:cs="Segoe UI"/>
          <w:sz w:val="22"/>
        </w:rPr>
        <w:t>11</w:t>
      </w:r>
    </w:p>
    <w:p w14:paraId="7229FE64" w14:textId="77777777" w:rsidR="00975D17" w:rsidRDefault="00975D17" w:rsidP="00975D17">
      <w:pPr>
        <w:spacing w:line="240" w:lineRule="auto"/>
        <w:jc w:val="both"/>
        <w:rPr>
          <w:rFonts w:ascii="Segoe UI" w:eastAsia="Calibri" w:hAnsi="Segoe UI" w:cs="Segoe UI"/>
          <w:sz w:val="22"/>
        </w:rPr>
      </w:pPr>
    </w:p>
    <w:p w14:paraId="501131E5" w14:textId="77777777" w:rsidR="00975D17" w:rsidRPr="006A2BA8" w:rsidRDefault="00975D17" w:rsidP="00975D17">
      <w:pPr>
        <w:spacing w:line="240" w:lineRule="auto"/>
        <w:jc w:val="both"/>
        <w:rPr>
          <w:rFonts w:ascii="Segoe UI" w:eastAsia="Calibri" w:hAnsi="Segoe UI" w:cs="Segoe UI"/>
          <w:sz w:val="22"/>
        </w:rPr>
      </w:pPr>
      <w:r w:rsidRPr="006A2BA8">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EB409DD" w14:textId="77777777" w:rsidR="00975D17" w:rsidRPr="006A2BA8" w:rsidRDefault="00975D17" w:rsidP="00975D17">
      <w:pPr>
        <w:spacing w:line="240" w:lineRule="auto"/>
        <w:rPr>
          <w:rFonts w:ascii="Segoe UI" w:eastAsia="Calibri" w:hAnsi="Segoe UI" w:cs="Segoe UI"/>
          <w:sz w:val="22"/>
        </w:rPr>
      </w:pPr>
    </w:p>
    <w:p w14:paraId="1BEB3DCD" w14:textId="77777777" w:rsidR="00975D17" w:rsidRPr="00821B21" w:rsidRDefault="00975D17" w:rsidP="00975D17">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Times New Roman" w:hAnsi="Segoe UI" w:cs="Segoe UI"/>
          <w:bCs/>
          <w:iCs/>
          <w:color w:val="000000"/>
          <w:sz w:val="22"/>
          <w:lang w:eastAsia="sl-SI"/>
        </w:rPr>
        <w:t xml:space="preserve"> </w:t>
      </w:r>
      <w:r w:rsidRPr="006A2BA8">
        <w:rPr>
          <w:rFonts w:ascii="Segoe UI" w:eastAsia="Calibri" w:hAnsi="Segoe UI" w:cs="Segoe UI"/>
          <w:sz w:val="22"/>
        </w:rPr>
        <w:t>v razmerju do naročnika v celoti odgovarja za dobro izvedbo obveznosti po pogodbi, ne glede na število</w:t>
      </w:r>
      <w:r w:rsidRPr="00821B21">
        <w:rPr>
          <w:rFonts w:ascii="Segoe UI" w:eastAsia="Calibri" w:hAnsi="Segoe UI" w:cs="Segoe UI"/>
          <w:sz w:val="22"/>
        </w:rPr>
        <w:t xml:space="preserve"> podizvajalcev.</w:t>
      </w:r>
    </w:p>
    <w:p w14:paraId="2AAEA522" w14:textId="77777777" w:rsidR="00975D17" w:rsidRPr="006A2BA8" w:rsidRDefault="00975D17" w:rsidP="00975D17">
      <w:pPr>
        <w:spacing w:line="240" w:lineRule="auto"/>
        <w:jc w:val="both"/>
        <w:rPr>
          <w:rFonts w:ascii="Segoe UI" w:eastAsia="Calibri" w:hAnsi="Segoe UI" w:cs="Segoe UI"/>
          <w:sz w:val="22"/>
        </w:rPr>
      </w:pPr>
    </w:p>
    <w:p w14:paraId="0901E405" w14:textId="77777777" w:rsidR="00975D17" w:rsidRPr="006A2BA8" w:rsidRDefault="00975D17" w:rsidP="00975D17">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skupaj z obvestilom posredovati tudi podatke in dokumente iz druge, tretje in četrte alineje drugega odstavka 94. člena ZJN-3.</w:t>
      </w:r>
    </w:p>
    <w:p w14:paraId="28953F0D" w14:textId="77777777" w:rsidR="00975D17" w:rsidRPr="006A2BA8" w:rsidRDefault="00975D17" w:rsidP="00975D17">
      <w:pPr>
        <w:spacing w:line="240" w:lineRule="auto"/>
        <w:jc w:val="both"/>
        <w:rPr>
          <w:rFonts w:ascii="Segoe UI" w:eastAsia="Calibri" w:hAnsi="Segoe UI" w:cs="Segoe UI"/>
          <w:sz w:val="22"/>
        </w:rPr>
      </w:pPr>
    </w:p>
    <w:p w14:paraId="00A0A826" w14:textId="77777777" w:rsidR="00975D17" w:rsidRPr="006A2BA8" w:rsidRDefault="00975D17" w:rsidP="00975D17">
      <w:pPr>
        <w:spacing w:line="240" w:lineRule="auto"/>
        <w:jc w:val="both"/>
        <w:rPr>
          <w:rFonts w:ascii="Segoe UI" w:eastAsia="Calibri" w:hAnsi="Segoe UI" w:cs="Segoe UI"/>
          <w:sz w:val="22"/>
        </w:rPr>
      </w:pPr>
      <w:r w:rsidRPr="006A2BA8">
        <w:rPr>
          <w:rFonts w:ascii="Segoe UI" w:eastAsia="Calibri" w:hAnsi="Segoe UI" w:cs="Segoe UI"/>
          <w:sz w:val="22"/>
        </w:rPr>
        <w:lastRenderedPageBreak/>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2E5F65CA" w14:textId="77777777" w:rsidR="00975D17" w:rsidRPr="006A2BA8" w:rsidRDefault="00975D17" w:rsidP="00975D17">
      <w:pPr>
        <w:spacing w:line="240" w:lineRule="auto"/>
        <w:jc w:val="both"/>
        <w:rPr>
          <w:rFonts w:ascii="Segoe UI" w:eastAsia="Calibri" w:hAnsi="Segoe UI" w:cs="Segoe UI"/>
          <w:sz w:val="22"/>
        </w:rPr>
      </w:pPr>
    </w:p>
    <w:p w14:paraId="1CD0C1C4" w14:textId="77777777" w:rsidR="00975D17" w:rsidRPr="006A2BA8" w:rsidRDefault="00975D17" w:rsidP="00975D17">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za podizvajalca, ki zahteva neposredno plačilo, ob vsaki situaciji priložiti:</w:t>
      </w:r>
    </w:p>
    <w:p w14:paraId="0FA630D8" w14:textId="77777777" w:rsidR="00975D17" w:rsidRPr="006A2BA8" w:rsidRDefault="00975D17" w:rsidP="00975D17">
      <w:pPr>
        <w:numPr>
          <w:ilvl w:val="0"/>
          <w:numId w:val="18"/>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75AC85E0" w14:textId="77777777" w:rsidR="00975D17" w:rsidRPr="006A2BA8" w:rsidRDefault="00975D17" w:rsidP="00975D17">
      <w:pPr>
        <w:numPr>
          <w:ilvl w:val="0"/>
          <w:numId w:val="18"/>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7698DBCB" w14:textId="77777777" w:rsidR="00975D17" w:rsidRPr="006A2BA8" w:rsidRDefault="00975D17" w:rsidP="00975D17">
      <w:pPr>
        <w:spacing w:before="120" w:after="60" w:line="240" w:lineRule="auto"/>
        <w:ind w:left="720"/>
        <w:jc w:val="both"/>
        <w:rPr>
          <w:rFonts w:ascii="Segoe UI" w:eastAsia="Calibri" w:hAnsi="Segoe UI" w:cs="Segoe UI"/>
          <w:sz w:val="22"/>
        </w:rPr>
      </w:pPr>
    </w:p>
    <w:p w14:paraId="6134F541" w14:textId="77777777" w:rsidR="00975D17" w:rsidRPr="006A2BA8" w:rsidRDefault="00975D17" w:rsidP="00975D17">
      <w:pPr>
        <w:spacing w:line="240" w:lineRule="auto"/>
        <w:jc w:val="both"/>
        <w:rPr>
          <w:rFonts w:ascii="Segoe UI" w:eastAsia="Calibri" w:hAnsi="Segoe UI" w:cs="Segoe UI"/>
          <w:sz w:val="22"/>
        </w:rPr>
      </w:pPr>
      <w:r w:rsidRPr="006A2BA8">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47B197DA" w14:textId="77777777" w:rsidR="00975D17" w:rsidRPr="006A2BA8" w:rsidRDefault="00975D17" w:rsidP="00975D17">
      <w:pPr>
        <w:spacing w:line="240" w:lineRule="auto"/>
        <w:jc w:val="both"/>
        <w:rPr>
          <w:rFonts w:ascii="Segoe UI" w:eastAsia="Calibri" w:hAnsi="Segoe UI" w:cs="Segoe UI"/>
          <w:sz w:val="22"/>
        </w:rPr>
      </w:pPr>
    </w:p>
    <w:p w14:paraId="031B6CDA" w14:textId="77777777" w:rsidR="00975D17" w:rsidRPr="006A2BA8" w:rsidRDefault="00975D17" w:rsidP="00975D17">
      <w:pPr>
        <w:spacing w:line="240" w:lineRule="auto"/>
        <w:jc w:val="both"/>
        <w:rPr>
          <w:rFonts w:ascii="Segoe UI" w:eastAsia="Calibri" w:hAnsi="Segoe UI" w:cs="Segoe UI"/>
          <w:sz w:val="22"/>
        </w:rPr>
      </w:pPr>
      <w:r w:rsidRPr="006A2BA8">
        <w:rPr>
          <w:rFonts w:ascii="Segoe UI" w:eastAsia="Calibri" w:hAnsi="Segoe UI" w:cs="Segoe UI"/>
          <w:sz w:val="22"/>
        </w:rPr>
        <w:t>S plačilom posameznega zneska podizvajalcu obveznost naročnika za plačilo dobavitelju ugasne do višine tako plačanega zneska podizvajalcu.</w:t>
      </w:r>
    </w:p>
    <w:p w14:paraId="4E2B94D3" w14:textId="77777777" w:rsidR="00975D17" w:rsidRPr="006A2BA8" w:rsidRDefault="00975D17" w:rsidP="00975D17">
      <w:pPr>
        <w:spacing w:line="240" w:lineRule="auto"/>
        <w:jc w:val="both"/>
        <w:rPr>
          <w:rFonts w:ascii="Segoe UI" w:eastAsia="Calibri" w:hAnsi="Segoe UI" w:cs="Segoe UI"/>
          <w:kern w:val="16"/>
          <w:sz w:val="22"/>
        </w:rPr>
      </w:pPr>
    </w:p>
    <w:p w14:paraId="78F9543E" w14:textId="77777777" w:rsidR="00975D17" w:rsidRPr="006A2BA8" w:rsidRDefault="00975D17" w:rsidP="00975D17">
      <w:pPr>
        <w:spacing w:line="240" w:lineRule="auto"/>
        <w:jc w:val="both"/>
        <w:rPr>
          <w:rFonts w:ascii="Segoe UI" w:eastAsia="Calibri" w:hAnsi="Segoe UI" w:cs="Segoe UI"/>
          <w:kern w:val="16"/>
          <w:sz w:val="22"/>
        </w:rPr>
      </w:pPr>
      <w:r w:rsidRPr="006A2BA8">
        <w:rPr>
          <w:rFonts w:ascii="Segoe UI" w:eastAsia="Calibri" w:hAnsi="Segoe UI" w:cs="Segoe UI"/>
          <w:kern w:val="16"/>
          <w:sz w:val="22"/>
        </w:rPr>
        <w:t xml:space="preserve">Roki plačil </w:t>
      </w:r>
      <w:r w:rsidRPr="006A2BA8">
        <w:rPr>
          <w:rFonts w:ascii="Segoe UI" w:eastAsia="Times New Roman" w:hAnsi="Segoe UI" w:cs="Segoe UI"/>
          <w:color w:val="000000"/>
          <w:sz w:val="22"/>
        </w:rPr>
        <w:t>dobavitelju</w:t>
      </w:r>
      <w:r w:rsidRPr="006A2BA8">
        <w:rPr>
          <w:rFonts w:ascii="Segoe UI" w:eastAsia="Calibri" w:hAnsi="Segoe UI" w:cs="Segoe UI"/>
          <w:kern w:val="16"/>
          <w:sz w:val="22"/>
        </w:rPr>
        <w:t xml:space="preserve"> in njegovim podizvajalcem so enaki.</w:t>
      </w:r>
    </w:p>
    <w:p w14:paraId="1021CD75" w14:textId="77777777" w:rsidR="00975D17" w:rsidRPr="006A2BA8" w:rsidRDefault="00975D17" w:rsidP="00975D17">
      <w:pPr>
        <w:spacing w:line="240" w:lineRule="auto"/>
        <w:jc w:val="both"/>
        <w:rPr>
          <w:rFonts w:ascii="Segoe UI" w:eastAsia="Calibri" w:hAnsi="Segoe UI" w:cs="Segoe UI"/>
          <w:kern w:val="16"/>
          <w:sz w:val="22"/>
        </w:rPr>
      </w:pPr>
    </w:p>
    <w:p w14:paraId="7BD3A996" w14:textId="77777777" w:rsidR="00975D17" w:rsidRPr="00D06074" w:rsidRDefault="00975D17" w:rsidP="00975D17">
      <w:pPr>
        <w:spacing w:line="240" w:lineRule="auto"/>
        <w:jc w:val="both"/>
        <w:rPr>
          <w:rFonts w:ascii="Segoe UI" w:eastAsia="Calibri" w:hAnsi="Segoe UI" w:cs="Segoe UI"/>
          <w:kern w:val="16"/>
          <w:sz w:val="22"/>
        </w:rPr>
      </w:pPr>
      <w:r w:rsidRPr="006A2BA8">
        <w:rPr>
          <w:rFonts w:ascii="Segoe UI" w:hAnsi="Segoe UI" w:cs="Segoe UI"/>
          <w:sz w:val="22"/>
        </w:rPr>
        <w:t>Če neposredno plačilo podizvajalcu ni obvezno, naročnik</w:t>
      </w:r>
      <w:r w:rsidRPr="00D06074">
        <w:rPr>
          <w:rFonts w:ascii="Segoe UI" w:hAnsi="Segoe UI" w:cs="Segoe UI"/>
          <w:sz w:val="22"/>
        </w:rPr>
        <w:t xml:space="preserve"> od glavnega izvajalca zahteva, da najpozneje v 60 dneh po plačilu končnega računa ali delnega plačila predloži lastno pisno izjavo in pisno izjavo podizvajalca, s katero se potrjuje, da je podizvajalec prejel plačilo za opravljena dela ali storitve oziroma za dobavljeno blago, ki je neposredno povezano s predmetom javnega naročila.</w:t>
      </w:r>
    </w:p>
    <w:p w14:paraId="021DE684" w14:textId="77777777" w:rsidR="00975D17" w:rsidRPr="00821B21" w:rsidRDefault="00975D17" w:rsidP="00975D17">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502115B7" w14:textId="77777777" w:rsidR="00975D17" w:rsidRPr="00821B21" w:rsidRDefault="00975D17" w:rsidP="00975D17">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204AFD6E" w14:textId="77777777" w:rsidR="00975D17" w:rsidRPr="00236A8F" w:rsidRDefault="00975D17" w:rsidP="00975D17">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77E9174F" w14:textId="77777777" w:rsidR="00975D17" w:rsidRPr="00821B21" w:rsidRDefault="00975D17" w:rsidP="00975D17">
      <w:pPr>
        <w:spacing w:line="240" w:lineRule="auto"/>
        <w:rPr>
          <w:rFonts w:ascii="Segoe UI" w:eastAsia="Calibri" w:hAnsi="Segoe UI" w:cs="Segoe UI"/>
          <w:b/>
          <w:sz w:val="22"/>
        </w:rPr>
      </w:pPr>
    </w:p>
    <w:p w14:paraId="4430344D" w14:textId="77777777" w:rsidR="00975D17" w:rsidRPr="00821B21" w:rsidRDefault="00975D17" w:rsidP="00975D17">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08533888" w14:textId="77777777" w:rsidR="00975D17" w:rsidRPr="00821B21" w:rsidRDefault="00975D17" w:rsidP="00975D17">
      <w:pPr>
        <w:spacing w:line="240" w:lineRule="auto"/>
        <w:jc w:val="both"/>
        <w:rPr>
          <w:rFonts w:ascii="Segoe UI" w:eastAsia="Calibri" w:hAnsi="Segoe UI" w:cs="Segoe UI"/>
          <w:b/>
          <w:sz w:val="22"/>
        </w:rPr>
      </w:pPr>
    </w:p>
    <w:p w14:paraId="7BAC629D" w14:textId="77777777" w:rsidR="00975D17" w:rsidRPr="00821B21" w:rsidRDefault="00975D17" w:rsidP="00975D17">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1F501D7E" w14:textId="77777777" w:rsidR="00975D17" w:rsidRPr="00821B21" w:rsidRDefault="00975D17" w:rsidP="00975D17">
      <w:pPr>
        <w:spacing w:line="240" w:lineRule="auto"/>
        <w:jc w:val="both"/>
        <w:rPr>
          <w:rFonts w:ascii="Segoe UI" w:eastAsia="Calibri" w:hAnsi="Segoe UI" w:cs="Segoe UI"/>
          <w:sz w:val="22"/>
        </w:rPr>
      </w:pPr>
    </w:p>
    <w:p w14:paraId="5F88395F" w14:textId="77777777" w:rsidR="00975D17" w:rsidRPr="00821B21" w:rsidRDefault="00975D17" w:rsidP="00975D17">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podizvajanje.</w:t>
      </w:r>
    </w:p>
    <w:p w14:paraId="080DE01C" w14:textId="77777777" w:rsidR="00975D17" w:rsidRPr="00821B21" w:rsidRDefault="00975D17" w:rsidP="00975D17">
      <w:pPr>
        <w:spacing w:line="240" w:lineRule="auto"/>
        <w:jc w:val="both"/>
        <w:rPr>
          <w:rFonts w:ascii="Segoe UI" w:eastAsia="Calibri" w:hAnsi="Segoe UI" w:cs="Segoe UI"/>
          <w:sz w:val="22"/>
        </w:rPr>
      </w:pPr>
    </w:p>
    <w:p w14:paraId="175B498C" w14:textId="77777777" w:rsidR="00975D17" w:rsidRPr="00821B21" w:rsidRDefault="00975D17" w:rsidP="00975D17">
      <w:pPr>
        <w:spacing w:line="240" w:lineRule="auto"/>
        <w:jc w:val="both"/>
        <w:rPr>
          <w:rFonts w:ascii="Segoe UI" w:eastAsia="Calibri" w:hAnsi="Segoe UI" w:cs="Segoe UI"/>
          <w:sz w:val="22"/>
        </w:rPr>
      </w:pPr>
      <w:r w:rsidRPr="00821B21">
        <w:rPr>
          <w:rFonts w:ascii="Segoe UI" w:eastAsia="Calibri" w:hAnsi="Segoe UI" w:cs="Segoe UI"/>
          <w:sz w:val="22"/>
        </w:rPr>
        <w:lastRenderedPageBreak/>
        <w:t>Naknadno angažirani podizvajalec ne sme pričeti z izvedbo del prej preden naročnik ne odobri njegovega angažiranja.</w:t>
      </w:r>
    </w:p>
    <w:p w14:paraId="24213C41" w14:textId="77777777" w:rsidR="00975D17" w:rsidRPr="00821B21" w:rsidRDefault="00975D17" w:rsidP="00975D17">
      <w:pPr>
        <w:spacing w:line="240" w:lineRule="auto"/>
        <w:jc w:val="both"/>
        <w:rPr>
          <w:rFonts w:ascii="Segoe UI" w:eastAsia="Calibri" w:hAnsi="Segoe UI" w:cs="Segoe UI"/>
          <w:sz w:val="22"/>
        </w:rPr>
      </w:pPr>
    </w:p>
    <w:p w14:paraId="2A114C87" w14:textId="77777777" w:rsidR="00975D17" w:rsidRDefault="00975D17" w:rsidP="00975D17">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74B19262" w14:textId="77777777" w:rsidR="00975D17" w:rsidRDefault="00975D17" w:rsidP="00975D17">
      <w:pPr>
        <w:pStyle w:val="NoSpacing"/>
        <w:rPr>
          <w:sz w:val="22"/>
          <w:lang w:val="pl-PL"/>
        </w:rPr>
      </w:pPr>
    </w:p>
    <w:p w14:paraId="5B49B468" w14:textId="77777777" w:rsidR="00975D17" w:rsidRPr="000C17BC" w:rsidRDefault="00975D17" w:rsidP="00975D17">
      <w:pPr>
        <w:pStyle w:val="NoSpacing"/>
        <w:rPr>
          <w:sz w:val="22"/>
          <w:lang w:val="pl-PL"/>
        </w:rPr>
      </w:pPr>
    </w:p>
    <w:p w14:paraId="359AEEE5" w14:textId="77777777" w:rsidR="00975D17" w:rsidRPr="000C17BC" w:rsidRDefault="00975D17" w:rsidP="00975D17">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PREDČASNA ODPOVED POGODBE</w:t>
      </w:r>
    </w:p>
    <w:p w14:paraId="13CB9D5D" w14:textId="77777777" w:rsidR="00975D17" w:rsidRPr="000C17BC" w:rsidRDefault="00975D17" w:rsidP="00975D17">
      <w:pPr>
        <w:spacing w:line="240" w:lineRule="auto"/>
        <w:jc w:val="center"/>
        <w:rPr>
          <w:rFonts w:ascii="Segoe UI" w:eastAsia="Times New Roman" w:hAnsi="Segoe UI" w:cs="Segoe UI"/>
          <w:sz w:val="22"/>
          <w:lang w:val="pl-PL"/>
        </w:rPr>
      </w:pPr>
    </w:p>
    <w:p w14:paraId="0560A7EB" w14:textId="0FA24F48" w:rsidR="00975D17" w:rsidRPr="000C17BC" w:rsidRDefault="00975D17" w:rsidP="00975D17">
      <w:pPr>
        <w:spacing w:line="240" w:lineRule="auto"/>
        <w:jc w:val="center"/>
        <w:rPr>
          <w:rFonts w:ascii="Segoe UI" w:eastAsia="Times New Roman" w:hAnsi="Segoe UI" w:cs="Segoe UI"/>
          <w:b/>
          <w:sz w:val="22"/>
          <w:lang w:val="pl-PL"/>
        </w:rPr>
      </w:pPr>
      <w:r w:rsidRPr="000C17BC">
        <w:rPr>
          <w:rFonts w:ascii="Segoe UI" w:eastAsia="Times New Roman" w:hAnsi="Segoe UI" w:cs="Segoe UI"/>
          <w:b/>
          <w:sz w:val="22"/>
          <w:lang w:val="pl-PL"/>
        </w:rPr>
        <w:t>1</w:t>
      </w:r>
      <w:r w:rsidR="00DD4233">
        <w:rPr>
          <w:rFonts w:ascii="Segoe UI" w:eastAsia="Times New Roman" w:hAnsi="Segoe UI" w:cs="Segoe UI"/>
          <w:b/>
          <w:sz w:val="22"/>
          <w:lang w:val="pl-PL"/>
        </w:rPr>
        <w:t>3</w:t>
      </w:r>
      <w:r w:rsidRPr="000C17BC">
        <w:rPr>
          <w:rFonts w:ascii="Segoe UI" w:eastAsia="Times New Roman" w:hAnsi="Segoe UI" w:cs="Segoe UI"/>
          <w:b/>
          <w:sz w:val="22"/>
          <w:lang w:val="pl-PL"/>
        </w:rPr>
        <w:t>. člen</w:t>
      </w:r>
    </w:p>
    <w:p w14:paraId="68169F83" w14:textId="77777777" w:rsidR="00975D17" w:rsidRPr="000C17BC" w:rsidRDefault="00975D17" w:rsidP="00975D17">
      <w:pPr>
        <w:spacing w:line="240" w:lineRule="auto"/>
        <w:jc w:val="center"/>
        <w:rPr>
          <w:rFonts w:ascii="Segoe UI" w:eastAsia="Times New Roman" w:hAnsi="Segoe UI" w:cs="Segoe UI"/>
          <w:b/>
          <w:sz w:val="10"/>
          <w:szCs w:val="10"/>
          <w:lang w:val="pl-PL"/>
        </w:rPr>
      </w:pPr>
    </w:p>
    <w:p w14:paraId="46F246D2" w14:textId="77777777" w:rsidR="00975D17" w:rsidRPr="000C17BC" w:rsidRDefault="00975D17" w:rsidP="00975D17">
      <w:pPr>
        <w:pStyle w:val="NoSpacing"/>
        <w:rPr>
          <w:rFonts w:ascii="Segoe UI" w:hAnsi="Segoe UI" w:cs="Segoe UI"/>
          <w:sz w:val="22"/>
          <w:lang w:val="pl-PL" w:eastAsia="zh-CN"/>
        </w:rPr>
      </w:pPr>
      <w:r w:rsidRPr="000C17BC">
        <w:rPr>
          <w:rFonts w:ascii="Segoe UI" w:hAnsi="Segoe UI" w:cs="Segoe UI"/>
          <w:sz w:val="22"/>
          <w:lang w:eastAsia="zh-CN"/>
        </w:rPr>
        <w:t>Naročnik lahko odstopi od pogodbe brez obveznosti do dobavitelja, če dobavitelj:</w:t>
      </w:r>
    </w:p>
    <w:p w14:paraId="5793C526" w14:textId="77777777" w:rsidR="00975D17" w:rsidRPr="00BE2607" w:rsidRDefault="00975D17" w:rsidP="00975D17">
      <w:pPr>
        <w:widowControl w:val="0"/>
        <w:numPr>
          <w:ilvl w:val="0"/>
          <w:numId w:val="39"/>
        </w:numPr>
        <w:suppressAutoHyphens/>
        <w:spacing w:before="72" w:line="240" w:lineRule="auto"/>
        <w:ind w:right="-20"/>
        <w:rPr>
          <w:rFonts w:ascii="Segoe UI" w:hAnsi="Segoe UI" w:cs="Segoe UI"/>
          <w:sz w:val="22"/>
          <w:lang w:eastAsia="zh-CN"/>
        </w:rPr>
      </w:pPr>
      <w:r w:rsidRPr="00BE2607">
        <w:rPr>
          <w:rFonts w:ascii="Segoe UI" w:hAnsi="Segoe UI" w:cs="Segoe UI"/>
          <w:sz w:val="22"/>
          <w:lang w:eastAsia="zh-CN"/>
        </w:rPr>
        <w:t>zamuja z dobavo opreme za več kot 30 dni,</w:t>
      </w:r>
    </w:p>
    <w:p w14:paraId="07BB7A76" w14:textId="77777777" w:rsidR="00975D17" w:rsidRPr="00513904" w:rsidRDefault="00975D17" w:rsidP="00975D17">
      <w:pPr>
        <w:widowControl w:val="0"/>
        <w:numPr>
          <w:ilvl w:val="0"/>
          <w:numId w:val="39"/>
        </w:numPr>
        <w:suppressAutoHyphens/>
        <w:spacing w:before="72" w:line="240" w:lineRule="auto"/>
        <w:ind w:right="-20"/>
        <w:rPr>
          <w:rFonts w:ascii="Segoe UI" w:hAnsi="Segoe UI" w:cs="Segoe UI"/>
          <w:sz w:val="22"/>
          <w:lang w:eastAsia="zh-CN"/>
        </w:rPr>
      </w:pPr>
      <w:r w:rsidRPr="00BE2607">
        <w:rPr>
          <w:rFonts w:ascii="Segoe UI" w:hAnsi="Segoe UI" w:cs="Segoe UI"/>
          <w:sz w:val="22"/>
          <w:lang w:eastAsia="zh-CN"/>
        </w:rPr>
        <w:t>iz krivdnih razlogov na strani dobavitelja (kršenje pogodbenih določil),</w:t>
      </w:r>
    </w:p>
    <w:p w14:paraId="3E55C1D5" w14:textId="77777777" w:rsidR="00975D17" w:rsidRDefault="00975D17" w:rsidP="00975D17">
      <w:pPr>
        <w:pStyle w:val="NoSpacing"/>
        <w:numPr>
          <w:ilvl w:val="0"/>
          <w:numId w:val="39"/>
        </w:numPr>
        <w:rPr>
          <w:rFonts w:ascii="Segoe UI" w:hAnsi="Segoe UI" w:cs="Segoe UI"/>
          <w:sz w:val="22"/>
          <w:lang w:val="pl-PL" w:eastAsia="zh-CN"/>
        </w:rPr>
      </w:pPr>
      <w:r w:rsidRPr="000C17BC">
        <w:rPr>
          <w:rFonts w:ascii="Segoe UI" w:hAnsi="Segoe UI" w:cs="Segoe UI"/>
          <w:sz w:val="22"/>
          <w:lang w:eastAsia="zh-CN"/>
        </w:rPr>
        <w:t>ne upošteva vseh zahtev naročnika in le-teh kljub opozorilu ne izpolni,</w:t>
      </w:r>
      <w:r w:rsidRPr="000C17BC">
        <w:rPr>
          <w:rFonts w:ascii="Segoe UI" w:hAnsi="Segoe UI" w:cs="Segoe UI"/>
          <w:sz w:val="22"/>
          <w:lang w:val="pl-PL" w:eastAsia="zh-CN"/>
        </w:rPr>
        <w:t xml:space="preserve"> </w:t>
      </w:r>
    </w:p>
    <w:p w14:paraId="5C6E9249" w14:textId="77777777" w:rsidR="00975D17" w:rsidRPr="000C17BC" w:rsidRDefault="00975D17" w:rsidP="00975D17">
      <w:pPr>
        <w:pStyle w:val="NoSpacing"/>
        <w:numPr>
          <w:ilvl w:val="0"/>
          <w:numId w:val="39"/>
        </w:numPr>
        <w:rPr>
          <w:rFonts w:ascii="Segoe UI" w:hAnsi="Segoe UI" w:cs="Segoe UI"/>
          <w:sz w:val="22"/>
          <w:lang w:val="pl-PL" w:eastAsia="zh-CN"/>
        </w:rPr>
      </w:pPr>
      <w:r w:rsidRPr="000C17BC">
        <w:rPr>
          <w:rFonts w:ascii="Segoe UI" w:hAnsi="Segoe UI" w:cs="Segoe UI"/>
          <w:sz w:val="22"/>
          <w:lang w:eastAsia="zh-CN"/>
        </w:rPr>
        <w:t>poviša cene v času veljavnosti pogodbe,</w:t>
      </w:r>
    </w:p>
    <w:p w14:paraId="18EEE5E5" w14:textId="77777777" w:rsidR="00975D17" w:rsidRPr="000C17BC" w:rsidRDefault="00975D17" w:rsidP="00975D17">
      <w:pPr>
        <w:pStyle w:val="NoSpacing"/>
        <w:numPr>
          <w:ilvl w:val="0"/>
          <w:numId w:val="39"/>
        </w:numPr>
        <w:rPr>
          <w:rFonts w:ascii="Segoe UI" w:hAnsi="Segoe UI" w:cs="Segoe UI"/>
          <w:sz w:val="22"/>
          <w:lang w:val="pl-PL" w:eastAsia="zh-CN"/>
        </w:rPr>
      </w:pPr>
      <w:r w:rsidRPr="000C17BC">
        <w:rPr>
          <w:rFonts w:ascii="Segoe UI" w:hAnsi="Segoe UI" w:cs="Segoe UI"/>
          <w:sz w:val="22"/>
          <w:lang w:eastAsia="zh-CN"/>
        </w:rPr>
        <w:t>ne izvaja predmeta pogodbe v dogovorjeni kvaliteti ali v dogovorjenih rokih,</w:t>
      </w:r>
    </w:p>
    <w:p w14:paraId="1FF640D5" w14:textId="77777777" w:rsidR="00975D17" w:rsidRPr="000C17BC" w:rsidRDefault="00975D17" w:rsidP="00975D17">
      <w:pPr>
        <w:pStyle w:val="NoSpacing"/>
        <w:numPr>
          <w:ilvl w:val="0"/>
          <w:numId w:val="39"/>
        </w:numPr>
        <w:rPr>
          <w:rFonts w:ascii="Segoe UI" w:hAnsi="Segoe UI" w:cs="Segoe UI"/>
          <w:sz w:val="22"/>
          <w:lang w:val="pl-PL" w:eastAsia="zh-CN"/>
        </w:rPr>
      </w:pPr>
      <w:r w:rsidRPr="000C17BC">
        <w:rPr>
          <w:rFonts w:ascii="Segoe UI" w:hAnsi="Segoe UI" w:cs="Segoe UI"/>
          <w:sz w:val="22"/>
          <w:lang w:eastAsia="zh-CN"/>
        </w:rPr>
        <w:t>ne izpolnjuje vseh svojih obveznosti iz pogodbe,</w:t>
      </w:r>
    </w:p>
    <w:p w14:paraId="4521FF86" w14:textId="77777777" w:rsidR="00975D17" w:rsidRPr="000C17BC" w:rsidRDefault="00975D17" w:rsidP="00975D17">
      <w:pPr>
        <w:pStyle w:val="NoSpacing"/>
        <w:numPr>
          <w:ilvl w:val="0"/>
          <w:numId w:val="39"/>
        </w:numPr>
        <w:rPr>
          <w:rFonts w:ascii="Segoe UI" w:hAnsi="Segoe UI" w:cs="Segoe UI"/>
          <w:sz w:val="22"/>
          <w:lang w:val="pl-PL" w:eastAsia="zh-CN"/>
        </w:rPr>
      </w:pPr>
      <w:r w:rsidRPr="000C17BC">
        <w:rPr>
          <w:rFonts w:ascii="Segoe UI" w:hAnsi="Segoe UI" w:cs="Segoe UI"/>
          <w:sz w:val="22"/>
          <w:lang w:eastAsia="zh-CN"/>
        </w:rPr>
        <w:t>v drugih primerih in obsegu, določenimi v tej pogodbi.</w:t>
      </w:r>
    </w:p>
    <w:p w14:paraId="445490D8" w14:textId="77777777" w:rsidR="00975D17" w:rsidRPr="000C17BC" w:rsidRDefault="00975D17" w:rsidP="00975D17">
      <w:pPr>
        <w:widowControl w:val="0"/>
        <w:suppressAutoHyphens/>
        <w:spacing w:before="72" w:line="240" w:lineRule="auto"/>
        <w:ind w:right="-20"/>
        <w:rPr>
          <w:rFonts w:ascii="Segoe UI" w:eastAsia="Times New Roman" w:hAnsi="Segoe UI" w:cs="Segoe UI"/>
          <w:bCs/>
          <w:sz w:val="10"/>
          <w:szCs w:val="10"/>
          <w:lang w:eastAsia="zh-CN"/>
        </w:rPr>
      </w:pPr>
    </w:p>
    <w:p w14:paraId="7B458E26" w14:textId="77777777" w:rsidR="00975D17" w:rsidRPr="000C17BC" w:rsidRDefault="00975D17" w:rsidP="00975D17">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366B4649" w14:textId="77777777" w:rsidR="00975D17" w:rsidRPr="000C17BC" w:rsidRDefault="00975D17" w:rsidP="00975D17">
      <w:pPr>
        <w:widowControl w:val="0"/>
        <w:suppressAutoHyphens/>
        <w:spacing w:before="72" w:line="240" w:lineRule="auto"/>
        <w:ind w:right="-20"/>
        <w:jc w:val="both"/>
        <w:rPr>
          <w:rFonts w:ascii="Segoe UI" w:eastAsia="Times New Roman" w:hAnsi="Segoe UI" w:cs="Segoe UI"/>
          <w:bCs/>
          <w:sz w:val="10"/>
          <w:szCs w:val="10"/>
          <w:lang w:eastAsia="zh-CN"/>
        </w:rPr>
      </w:pPr>
    </w:p>
    <w:p w14:paraId="4C74295F" w14:textId="77777777" w:rsidR="00975D17" w:rsidRPr="000C17BC" w:rsidRDefault="00975D17" w:rsidP="00975D17">
      <w:pPr>
        <w:widowControl w:val="0"/>
        <w:suppressAutoHyphens/>
        <w:spacing w:before="72" w:line="240" w:lineRule="auto"/>
        <w:ind w:right="-20"/>
        <w:jc w:val="both"/>
        <w:rPr>
          <w:rFonts w:ascii="Segoe UI" w:eastAsia="Times New Roman" w:hAnsi="Segoe UI" w:cs="Segoe UI"/>
          <w:sz w:val="22"/>
          <w:lang w:eastAsia="zh-CN"/>
        </w:rPr>
      </w:pPr>
      <w:r w:rsidRPr="000C17BC">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F640CF6" w14:textId="77777777" w:rsidR="00975D17" w:rsidRDefault="00975D17" w:rsidP="00975D17">
      <w:pPr>
        <w:widowControl w:val="0"/>
        <w:suppressAutoHyphens/>
        <w:spacing w:before="72" w:line="240" w:lineRule="auto"/>
        <w:ind w:right="-20"/>
        <w:jc w:val="both"/>
        <w:rPr>
          <w:rFonts w:ascii="Segoe UI" w:eastAsia="Times New Roman" w:hAnsi="Segoe UI" w:cs="Segoe UI"/>
          <w:bCs/>
          <w:sz w:val="10"/>
          <w:szCs w:val="10"/>
          <w:lang w:eastAsia="zh-CN"/>
        </w:rPr>
      </w:pPr>
    </w:p>
    <w:p w14:paraId="5C51FEF9" w14:textId="77777777" w:rsidR="00975D17" w:rsidRDefault="00975D17" w:rsidP="00975D17">
      <w:pPr>
        <w:widowControl w:val="0"/>
        <w:suppressAutoHyphens/>
        <w:spacing w:before="72" w:line="276" w:lineRule="auto"/>
        <w:ind w:right="-20"/>
        <w:rPr>
          <w:rFonts w:ascii="Segoe UI" w:hAnsi="Segoe UI" w:cs="Segoe UI"/>
          <w:bCs/>
          <w:sz w:val="22"/>
          <w:lang w:eastAsia="zh-CN"/>
        </w:rPr>
      </w:pPr>
      <w:r w:rsidRPr="00BE2607">
        <w:rPr>
          <w:rFonts w:ascii="Segoe UI" w:hAnsi="Segoe UI" w:cs="Segoe UI"/>
          <w:bCs/>
          <w:sz w:val="22"/>
          <w:lang w:eastAsia="zh-CN"/>
        </w:rPr>
        <w:t>V primeru odstopa od pogodbe sta stranki druga drugi dolžni, da poravnata vse dolgovano po pogodbi, pogodbeno kazen, zamudne obresti in eventualno izkazano škodo.</w:t>
      </w:r>
    </w:p>
    <w:p w14:paraId="50AF8CD8" w14:textId="77777777" w:rsidR="00975D17" w:rsidRDefault="00975D17" w:rsidP="00975D17">
      <w:pPr>
        <w:widowControl w:val="0"/>
        <w:suppressAutoHyphens/>
        <w:spacing w:before="72" w:line="240" w:lineRule="auto"/>
        <w:ind w:right="-20"/>
        <w:jc w:val="both"/>
        <w:rPr>
          <w:rFonts w:ascii="Segoe UI" w:eastAsia="Times New Roman" w:hAnsi="Segoe UI" w:cs="Segoe UI"/>
          <w:bCs/>
          <w:sz w:val="10"/>
          <w:szCs w:val="10"/>
          <w:lang w:eastAsia="zh-CN"/>
        </w:rPr>
      </w:pPr>
    </w:p>
    <w:p w14:paraId="79BB1401" w14:textId="77777777" w:rsidR="00975D17" w:rsidRDefault="00975D17" w:rsidP="00975D17">
      <w:pPr>
        <w:widowControl w:val="0"/>
        <w:suppressAutoHyphens/>
        <w:spacing w:before="72" w:line="240" w:lineRule="auto"/>
        <w:ind w:right="-20"/>
        <w:jc w:val="both"/>
        <w:rPr>
          <w:rFonts w:ascii="Segoe UI" w:eastAsia="Times New Roman" w:hAnsi="Segoe UI" w:cs="Segoe UI"/>
          <w:bCs/>
          <w:sz w:val="22"/>
          <w:lang w:eastAsia="zh-CN"/>
        </w:rPr>
      </w:pPr>
    </w:p>
    <w:p w14:paraId="18FB6CE4" w14:textId="77777777" w:rsidR="00975D17" w:rsidRPr="00354370" w:rsidRDefault="00975D17" w:rsidP="00975D17">
      <w:pPr>
        <w:widowControl w:val="0"/>
        <w:suppressAutoHyphens/>
        <w:spacing w:before="72" w:line="240" w:lineRule="auto"/>
        <w:ind w:right="-20"/>
        <w:jc w:val="both"/>
        <w:rPr>
          <w:rFonts w:ascii="Segoe UI" w:eastAsia="Times New Roman" w:hAnsi="Segoe UI" w:cs="Segoe UI"/>
          <w:bCs/>
          <w:sz w:val="2"/>
          <w:szCs w:val="2"/>
          <w:lang w:eastAsia="zh-CN"/>
        </w:rPr>
      </w:pPr>
    </w:p>
    <w:p w14:paraId="008D2A7E" w14:textId="77777777" w:rsidR="00975D17" w:rsidRPr="000C17BC" w:rsidRDefault="00975D17" w:rsidP="00975D17">
      <w:pPr>
        <w:shd w:val="clear" w:color="auto" w:fill="DEEAF6" w:themeFill="accent5" w:themeFillTint="33"/>
        <w:spacing w:line="240" w:lineRule="auto"/>
        <w:jc w:val="both"/>
        <w:rPr>
          <w:rFonts w:ascii="Segoe UI" w:eastAsia="Times New Roman" w:hAnsi="Segoe UI" w:cs="Segoe UI"/>
          <w:b/>
          <w:sz w:val="22"/>
          <w:lang w:val="pl-PL"/>
        </w:rPr>
      </w:pPr>
      <w:r w:rsidRPr="000C17BC">
        <w:rPr>
          <w:rFonts w:ascii="Segoe UI" w:eastAsia="Times New Roman" w:hAnsi="Segoe UI" w:cs="Segoe UI"/>
          <w:b/>
          <w:sz w:val="22"/>
          <w:lang w:val="pl-PL"/>
        </w:rPr>
        <w:t>RAZVEZNI POGOJ</w:t>
      </w:r>
    </w:p>
    <w:p w14:paraId="42A3D813" w14:textId="77777777" w:rsidR="00975D17" w:rsidRPr="000C17BC" w:rsidRDefault="00975D17" w:rsidP="00975D17">
      <w:pPr>
        <w:spacing w:line="240" w:lineRule="auto"/>
        <w:ind w:left="4412" w:firstLine="132"/>
        <w:rPr>
          <w:rFonts w:ascii="Segoe UI" w:eastAsia="Times New Roman" w:hAnsi="Segoe UI" w:cs="Segoe UI"/>
          <w:b/>
          <w:sz w:val="22"/>
          <w:lang w:val="pl-PL"/>
        </w:rPr>
      </w:pPr>
    </w:p>
    <w:p w14:paraId="22A52281" w14:textId="7BD05F14" w:rsidR="00975D17" w:rsidRPr="000C17BC" w:rsidRDefault="00975D17" w:rsidP="00975D17">
      <w:pPr>
        <w:spacing w:line="240" w:lineRule="auto"/>
        <w:ind w:left="4412" w:firstLine="132"/>
        <w:rPr>
          <w:rFonts w:ascii="Segoe UI" w:eastAsia="Times New Roman" w:hAnsi="Segoe UI" w:cs="Segoe UI"/>
          <w:b/>
          <w:sz w:val="22"/>
          <w:lang w:val="pl-PL"/>
        </w:rPr>
      </w:pPr>
      <w:r w:rsidRPr="000C17BC">
        <w:rPr>
          <w:rFonts w:ascii="Segoe UI" w:eastAsia="Times New Roman" w:hAnsi="Segoe UI" w:cs="Segoe UI"/>
          <w:b/>
          <w:sz w:val="22"/>
          <w:lang w:val="pl-PL"/>
        </w:rPr>
        <w:t>1</w:t>
      </w:r>
      <w:r w:rsidR="00DD4233">
        <w:rPr>
          <w:rFonts w:ascii="Segoe UI" w:eastAsia="Times New Roman" w:hAnsi="Segoe UI" w:cs="Segoe UI"/>
          <w:b/>
          <w:sz w:val="22"/>
          <w:lang w:val="pl-PL"/>
        </w:rPr>
        <w:t>4</w:t>
      </w:r>
      <w:r w:rsidRPr="000C17BC">
        <w:rPr>
          <w:rFonts w:ascii="Segoe UI" w:eastAsia="Times New Roman" w:hAnsi="Segoe UI" w:cs="Segoe UI"/>
          <w:b/>
          <w:sz w:val="22"/>
          <w:lang w:val="pl-PL"/>
        </w:rPr>
        <w:t>. člen</w:t>
      </w:r>
    </w:p>
    <w:p w14:paraId="34296663" w14:textId="77777777" w:rsidR="00975D17" w:rsidRPr="000C17BC" w:rsidRDefault="00975D17" w:rsidP="00975D17">
      <w:pPr>
        <w:spacing w:line="240" w:lineRule="auto"/>
        <w:ind w:left="720"/>
        <w:rPr>
          <w:rFonts w:ascii="Segoe UI" w:eastAsia="Times New Roman" w:hAnsi="Segoe UI" w:cs="Segoe UI"/>
          <w:sz w:val="22"/>
          <w:lang w:val="pl-PL"/>
        </w:rPr>
      </w:pPr>
    </w:p>
    <w:p w14:paraId="3349AE4B" w14:textId="77777777" w:rsidR="00975D17" w:rsidRPr="000C17BC" w:rsidRDefault="00975D17" w:rsidP="00975D17">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Ta pogodba je sklenjena pod razveznim pogojem, ki se uresniči v primeru izpolnitve ene od naslednjih okoliščin:</w:t>
      </w:r>
    </w:p>
    <w:p w14:paraId="2CB05448" w14:textId="77777777" w:rsidR="00975D17" w:rsidRPr="000C17BC" w:rsidRDefault="00975D17" w:rsidP="00975D17">
      <w:pPr>
        <w:numPr>
          <w:ilvl w:val="0"/>
          <w:numId w:val="16"/>
        </w:numPr>
        <w:spacing w:before="120" w:after="60" w:line="240" w:lineRule="auto"/>
        <w:ind w:left="709" w:hanging="142"/>
        <w:contextualSpacing/>
        <w:jc w:val="both"/>
        <w:rPr>
          <w:rFonts w:ascii="Segoe UI" w:eastAsia="Times New Roman" w:hAnsi="Segoe UI" w:cs="Segoe UI"/>
          <w:sz w:val="22"/>
          <w:lang w:val="pl-PL" w:eastAsia="sl-SI"/>
        </w:rPr>
      </w:pPr>
      <w:r w:rsidRPr="000C17BC">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039E0A41" w14:textId="77777777" w:rsidR="00975D17" w:rsidRPr="000C17BC" w:rsidRDefault="00975D17" w:rsidP="00975D17">
      <w:pPr>
        <w:numPr>
          <w:ilvl w:val="0"/>
          <w:numId w:val="16"/>
        </w:numPr>
        <w:spacing w:before="120" w:after="60" w:line="240" w:lineRule="auto"/>
        <w:ind w:hanging="153"/>
        <w:contextualSpacing/>
        <w:jc w:val="both"/>
        <w:rPr>
          <w:rFonts w:ascii="Segoe UI" w:eastAsia="Times New Roman" w:hAnsi="Segoe UI" w:cs="Segoe UI"/>
          <w:sz w:val="22"/>
          <w:lang w:val="pl-PL" w:eastAsia="sl-SI"/>
        </w:rPr>
      </w:pPr>
      <w:r w:rsidRPr="000C17BC">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60FC06A6" w14:textId="77777777" w:rsidR="00975D17" w:rsidRPr="000C17BC" w:rsidRDefault="00975D17" w:rsidP="00975D17">
      <w:pPr>
        <w:numPr>
          <w:ilvl w:val="0"/>
          <w:numId w:val="19"/>
        </w:numPr>
        <w:spacing w:before="120" w:after="60" w:line="240" w:lineRule="auto"/>
        <w:contextualSpacing/>
        <w:jc w:val="both"/>
        <w:rPr>
          <w:rFonts w:ascii="Segoe UI" w:eastAsia="Times New Roman" w:hAnsi="Segoe UI" w:cs="Segoe UI"/>
          <w:sz w:val="22"/>
          <w:lang w:val="en-GB" w:eastAsia="sl-SI"/>
        </w:rPr>
      </w:pPr>
      <w:r w:rsidRPr="000C17BC">
        <w:rPr>
          <w:rFonts w:ascii="Segoe UI" w:eastAsia="Times New Roman" w:hAnsi="Segoe UI" w:cs="Segoe UI"/>
          <w:sz w:val="22"/>
          <w:lang w:val="en-GB" w:eastAsia="sl-SI"/>
        </w:rPr>
        <w:t xml:space="preserve">plačilom za delo, </w:t>
      </w:r>
    </w:p>
    <w:p w14:paraId="3F98007F" w14:textId="77777777" w:rsidR="00975D17" w:rsidRPr="000C17BC" w:rsidRDefault="00975D17" w:rsidP="00975D17">
      <w:pPr>
        <w:numPr>
          <w:ilvl w:val="0"/>
          <w:numId w:val="19"/>
        </w:numPr>
        <w:spacing w:before="120" w:after="60" w:line="240" w:lineRule="auto"/>
        <w:contextualSpacing/>
        <w:jc w:val="both"/>
        <w:rPr>
          <w:rFonts w:ascii="Segoe UI" w:eastAsia="Times New Roman" w:hAnsi="Segoe UI" w:cs="Segoe UI"/>
          <w:sz w:val="22"/>
          <w:lang w:val="en-GB" w:eastAsia="sl-SI"/>
        </w:rPr>
      </w:pPr>
      <w:r w:rsidRPr="000C17BC">
        <w:rPr>
          <w:rFonts w:ascii="Segoe UI" w:eastAsia="Times New Roman" w:hAnsi="Segoe UI" w:cs="Segoe UI"/>
          <w:sz w:val="22"/>
          <w:lang w:val="en-GB" w:eastAsia="sl-SI"/>
        </w:rPr>
        <w:t xml:space="preserve">delovnim časom, </w:t>
      </w:r>
    </w:p>
    <w:p w14:paraId="4557DB15" w14:textId="77777777" w:rsidR="00975D17" w:rsidRPr="000C17BC" w:rsidRDefault="00975D17" w:rsidP="00975D17">
      <w:pPr>
        <w:numPr>
          <w:ilvl w:val="0"/>
          <w:numId w:val="19"/>
        </w:numPr>
        <w:spacing w:before="120" w:after="60" w:line="240" w:lineRule="auto"/>
        <w:contextualSpacing/>
        <w:jc w:val="both"/>
        <w:rPr>
          <w:rFonts w:ascii="Segoe UI" w:eastAsia="Times New Roman" w:hAnsi="Segoe UI" w:cs="Segoe UI"/>
          <w:sz w:val="22"/>
          <w:lang w:val="en-GB" w:eastAsia="sl-SI"/>
        </w:rPr>
      </w:pPr>
      <w:r w:rsidRPr="000C17BC">
        <w:rPr>
          <w:rFonts w:ascii="Segoe UI" w:eastAsia="Times New Roman" w:hAnsi="Segoe UI" w:cs="Segoe UI"/>
          <w:sz w:val="22"/>
          <w:lang w:val="en-GB" w:eastAsia="sl-SI"/>
        </w:rPr>
        <w:t xml:space="preserve">počitki, </w:t>
      </w:r>
    </w:p>
    <w:p w14:paraId="567C9164" w14:textId="77777777" w:rsidR="00975D17" w:rsidRDefault="00975D17" w:rsidP="00975D17">
      <w:pPr>
        <w:numPr>
          <w:ilvl w:val="0"/>
          <w:numId w:val="19"/>
        </w:numPr>
        <w:spacing w:before="120" w:after="60" w:line="240" w:lineRule="auto"/>
        <w:contextualSpacing/>
        <w:jc w:val="both"/>
        <w:rPr>
          <w:rFonts w:ascii="Segoe UI" w:eastAsia="Times New Roman" w:hAnsi="Segoe UI" w:cs="Segoe UI"/>
          <w:sz w:val="22"/>
          <w:lang w:val="en-GB" w:eastAsia="sl-SI"/>
        </w:rPr>
      </w:pPr>
      <w:r w:rsidRPr="000C17BC">
        <w:rPr>
          <w:rFonts w:ascii="Segoe UI" w:eastAsia="Times New Roman" w:hAnsi="Segoe UI" w:cs="Segoe UI"/>
          <w:sz w:val="22"/>
          <w:lang w:val="en-GB" w:eastAsia="sl-SI"/>
        </w:rPr>
        <w:lastRenderedPageBreak/>
        <w:t xml:space="preserve">opravljanjem dela na podlagi pogodb civilnega prava kljub obstoju elementov delovnega razmerja ali v zvezi z zaposlovanjem na črno </w:t>
      </w:r>
      <w:r w:rsidRPr="000C17BC">
        <w:rPr>
          <w:rFonts w:ascii="Segoe UI" w:eastAsia="Times New Roman" w:hAnsi="Segoe UI" w:cs="Segoe UI"/>
          <w:sz w:val="22"/>
          <w:lang w:val="en-GB"/>
        </w:rPr>
        <w:t>in za kateri mu je bila s pravnomočno odločitvijo ali več pravnomočnimi odločitvami izrečena globa za prekršek.</w:t>
      </w:r>
    </w:p>
    <w:p w14:paraId="03E27E3A" w14:textId="77777777" w:rsidR="00975D17" w:rsidRPr="00AC626F" w:rsidRDefault="00975D17" w:rsidP="00975D17">
      <w:pPr>
        <w:spacing w:before="120" w:after="60" w:line="240" w:lineRule="auto"/>
        <w:ind w:left="1800"/>
        <w:contextualSpacing/>
        <w:jc w:val="both"/>
        <w:rPr>
          <w:rFonts w:ascii="Segoe UI" w:eastAsia="Times New Roman" w:hAnsi="Segoe UI" w:cs="Segoe UI"/>
          <w:sz w:val="22"/>
          <w:lang w:val="en-GB" w:eastAsia="sl-SI"/>
        </w:rPr>
      </w:pPr>
    </w:p>
    <w:p w14:paraId="231122D5" w14:textId="77777777" w:rsidR="00975D17" w:rsidRDefault="00975D17" w:rsidP="00975D17">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w:t>
      </w:r>
    </w:p>
    <w:p w14:paraId="6371FBDA" w14:textId="77777777" w:rsidR="00975D17" w:rsidRPr="00F504BD" w:rsidRDefault="00975D17" w:rsidP="00975D17">
      <w:pPr>
        <w:spacing w:before="120" w:after="60" w:line="240" w:lineRule="auto"/>
        <w:jc w:val="both"/>
        <w:rPr>
          <w:rFonts w:ascii="Segoe UI" w:hAnsi="Segoe UI" w:cs="Segoe UI"/>
          <w:color w:val="000000"/>
          <w:sz w:val="12"/>
          <w:szCs w:val="12"/>
          <w:shd w:val="clear" w:color="auto" w:fill="FFFFFF"/>
        </w:rPr>
      </w:pPr>
    </w:p>
    <w:p w14:paraId="26D7B60F" w14:textId="77777777" w:rsidR="00975D17" w:rsidRDefault="00975D17" w:rsidP="00975D17">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obstaja kršitev pri podizvajalcu, lahko dobavitelj v istem roku predloži dokaze, da je podizvajalec sprejel zadostne ukrepe, s katerimi lahko dokaže svojo zanesljivost kljub obstoju kršitev. </w:t>
      </w:r>
    </w:p>
    <w:p w14:paraId="3C702B73" w14:textId="77777777" w:rsidR="00975D17" w:rsidRPr="00F504BD" w:rsidRDefault="00975D17" w:rsidP="00975D17">
      <w:pPr>
        <w:spacing w:before="120" w:after="60" w:line="240" w:lineRule="auto"/>
        <w:jc w:val="both"/>
        <w:rPr>
          <w:rFonts w:ascii="Segoe UI" w:hAnsi="Segoe UI" w:cs="Segoe UI"/>
          <w:color w:val="000000"/>
          <w:sz w:val="12"/>
          <w:szCs w:val="12"/>
          <w:shd w:val="clear" w:color="auto" w:fill="FFFFFF"/>
        </w:rPr>
      </w:pPr>
    </w:p>
    <w:p w14:paraId="363FB7FD" w14:textId="77777777" w:rsidR="00975D17" w:rsidRDefault="00975D17" w:rsidP="00975D17">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dobavitelj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w:t>
      </w:r>
    </w:p>
    <w:p w14:paraId="45823D40" w14:textId="77777777" w:rsidR="00975D17" w:rsidRPr="00F504BD" w:rsidRDefault="00975D17" w:rsidP="00975D17">
      <w:pPr>
        <w:spacing w:before="120" w:after="60" w:line="240" w:lineRule="auto"/>
        <w:jc w:val="both"/>
        <w:rPr>
          <w:rFonts w:ascii="Segoe UI" w:hAnsi="Segoe UI" w:cs="Segoe UI"/>
          <w:color w:val="000000"/>
          <w:sz w:val="12"/>
          <w:szCs w:val="12"/>
          <w:shd w:val="clear" w:color="auto" w:fill="FFFFFF"/>
        </w:rPr>
      </w:pPr>
    </w:p>
    <w:p w14:paraId="3074A002" w14:textId="77777777" w:rsidR="00975D17" w:rsidRDefault="00975D17" w:rsidP="00975D17">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dobavitelj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52B4BD1" w14:textId="77777777" w:rsidR="00975D17" w:rsidRPr="00F504BD" w:rsidRDefault="00975D17" w:rsidP="00975D17">
      <w:pPr>
        <w:spacing w:before="120" w:after="60" w:line="240" w:lineRule="auto"/>
        <w:jc w:val="both"/>
        <w:rPr>
          <w:rFonts w:ascii="Segoe UI" w:hAnsi="Segoe UI" w:cs="Segoe UI"/>
          <w:color w:val="000000"/>
          <w:sz w:val="12"/>
          <w:szCs w:val="12"/>
          <w:shd w:val="clear" w:color="auto" w:fill="FFFFFF"/>
        </w:rPr>
      </w:pPr>
    </w:p>
    <w:p w14:paraId="6908314B" w14:textId="77777777" w:rsidR="00975D17" w:rsidRDefault="00975D17" w:rsidP="00975D17">
      <w:pPr>
        <w:spacing w:before="120" w:after="60" w:line="240" w:lineRule="auto"/>
        <w:jc w:val="both"/>
        <w:rPr>
          <w:rFonts w:ascii="Segoe UI" w:eastAsia="Times New Roman" w:hAnsi="Segoe UI" w:cs="Segoe UI"/>
          <w:sz w:val="22"/>
          <w:lang w:eastAsia="sl-SI"/>
        </w:rPr>
      </w:pPr>
      <w:r w:rsidRPr="000C17BC">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0C17BC">
        <w:rPr>
          <w:rFonts w:ascii="Arial" w:hAnsi="Arial" w:cs="Arial"/>
          <w:color w:val="000000"/>
          <w:sz w:val="22"/>
          <w:shd w:val="clear" w:color="auto" w:fill="FFFFFF"/>
        </w:rPr>
        <w:t xml:space="preserve"> </w:t>
      </w:r>
      <w:r w:rsidRPr="00C95D5E">
        <w:rPr>
          <w:rFonts w:ascii="Segoe UI" w:eastAsia="Times New Roman" w:hAnsi="Segoe UI" w:cs="Segoe UI"/>
          <w:sz w:val="22"/>
          <w:lang w:eastAsia="sl-SI"/>
        </w:rPr>
        <w:t xml:space="preserve">  </w:t>
      </w:r>
    </w:p>
    <w:p w14:paraId="22D1E0BD" w14:textId="77777777" w:rsidR="007A40C3" w:rsidRPr="00C95D5E" w:rsidRDefault="007A40C3" w:rsidP="00975D17">
      <w:pPr>
        <w:spacing w:before="120" w:after="60" w:line="240" w:lineRule="auto"/>
        <w:jc w:val="both"/>
        <w:rPr>
          <w:rFonts w:ascii="Segoe UI" w:eastAsia="Times New Roman" w:hAnsi="Segoe UI" w:cs="Segoe UI"/>
          <w:sz w:val="22"/>
          <w:lang w:eastAsia="sl-SI"/>
        </w:rPr>
      </w:pPr>
    </w:p>
    <w:p w14:paraId="44A8260E" w14:textId="77777777" w:rsidR="00975D17" w:rsidRPr="000C17BC" w:rsidRDefault="00975D17" w:rsidP="00975D17">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PROTIKORUPCIJSKA KLAVZULA</w:t>
      </w:r>
    </w:p>
    <w:p w14:paraId="01C8D070" w14:textId="3E5D9DB7" w:rsidR="00975D17" w:rsidRPr="000C17BC" w:rsidRDefault="00975D17" w:rsidP="00975D17">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sidR="00DD4233">
        <w:rPr>
          <w:rFonts w:ascii="Segoe UI" w:hAnsi="Segoe UI" w:cs="Segoe UI"/>
          <w:b/>
          <w:bCs/>
          <w:color w:val="000000"/>
          <w:sz w:val="22"/>
        </w:rPr>
        <w:t>5</w:t>
      </w:r>
      <w:r w:rsidRPr="000C17BC">
        <w:rPr>
          <w:rFonts w:ascii="Segoe UI" w:hAnsi="Segoe UI" w:cs="Segoe UI"/>
          <w:b/>
          <w:bCs/>
          <w:color w:val="000000"/>
          <w:sz w:val="22"/>
        </w:rPr>
        <w:t>. člen</w:t>
      </w:r>
    </w:p>
    <w:p w14:paraId="49DE31E5" w14:textId="77777777" w:rsidR="00AB4159" w:rsidRDefault="00AB4159" w:rsidP="00975D17">
      <w:pPr>
        <w:spacing w:line="240" w:lineRule="auto"/>
        <w:jc w:val="both"/>
        <w:rPr>
          <w:rFonts w:ascii="Segoe UI" w:eastAsia="Times New Roman" w:hAnsi="Segoe UI" w:cs="Segoe UI"/>
          <w:sz w:val="22"/>
        </w:rPr>
      </w:pPr>
    </w:p>
    <w:p w14:paraId="5A2D5ACC" w14:textId="77777777" w:rsidR="00AB4159" w:rsidRPr="00AB4159" w:rsidRDefault="00AB4159" w:rsidP="00126017">
      <w:pPr>
        <w:jc w:val="both"/>
        <w:rPr>
          <w:rFonts w:ascii="Segoe UI" w:hAnsi="Segoe UI" w:cs="Segoe UI"/>
          <w:sz w:val="22"/>
        </w:rPr>
      </w:pPr>
      <w:r w:rsidRPr="00AB4159">
        <w:rPr>
          <w:rFonts w:ascii="Segoe UI"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1F0B12CB" w14:textId="77777777" w:rsidR="00DD4233" w:rsidRDefault="00DD4233" w:rsidP="00AB4159">
      <w:pPr>
        <w:spacing w:line="240" w:lineRule="auto"/>
        <w:jc w:val="both"/>
        <w:rPr>
          <w:rFonts w:ascii="Segoe UI" w:eastAsia="Times New Roman" w:hAnsi="Segoe UI" w:cs="Segoe UI"/>
          <w:sz w:val="22"/>
          <w:lang w:val="pl-PL"/>
        </w:rPr>
      </w:pPr>
    </w:p>
    <w:p w14:paraId="5D87FC85" w14:textId="77777777" w:rsidR="00DD4233" w:rsidRDefault="00DD4233" w:rsidP="00AB4159">
      <w:pPr>
        <w:spacing w:line="240" w:lineRule="auto"/>
        <w:jc w:val="both"/>
        <w:rPr>
          <w:rFonts w:ascii="Segoe UI" w:eastAsia="Times New Roman" w:hAnsi="Segoe UI" w:cs="Segoe UI"/>
          <w:sz w:val="22"/>
          <w:lang w:val="pl-PL"/>
        </w:rPr>
      </w:pPr>
    </w:p>
    <w:p w14:paraId="2EA15B81" w14:textId="77777777" w:rsidR="00DD4233" w:rsidRDefault="00DD4233" w:rsidP="00AB4159">
      <w:pPr>
        <w:spacing w:line="240" w:lineRule="auto"/>
        <w:jc w:val="both"/>
        <w:rPr>
          <w:rFonts w:ascii="Segoe UI" w:eastAsia="Times New Roman" w:hAnsi="Segoe UI" w:cs="Segoe UI"/>
          <w:sz w:val="22"/>
          <w:lang w:val="pl-PL"/>
        </w:rPr>
      </w:pPr>
    </w:p>
    <w:p w14:paraId="5B80F71C" w14:textId="77777777" w:rsidR="00DD4233" w:rsidRDefault="00DD4233" w:rsidP="00AB4159">
      <w:pPr>
        <w:spacing w:line="240" w:lineRule="auto"/>
        <w:jc w:val="both"/>
        <w:rPr>
          <w:rFonts w:ascii="Segoe UI" w:eastAsia="Times New Roman" w:hAnsi="Segoe UI" w:cs="Segoe UI"/>
          <w:sz w:val="22"/>
          <w:lang w:val="pl-PL"/>
        </w:rPr>
      </w:pPr>
    </w:p>
    <w:p w14:paraId="50390909" w14:textId="77777777" w:rsidR="00DD4233" w:rsidRPr="000C17BC" w:rsidRDefault="00DD4233" w:rsidP="00AB4159">
      <w:pPr>
        <w:spacing w:line="240" w:lineRule="auto"/>
        <w:jc w:val="both"/>
        <w:rPr>
          <w:rFonts w:ascii="Segoe UI" w:eastAsia="Times New Roman" w:hAnsi="Segoe UI" w:cs="Segoe UI"/>
          <w:sz w:val="22"/>
          <w:lang w:val="pl-PL"/>
        </w:rPr>
      </w:pPr>
    </w:p>
    <w:p w14:paraId="2FAFB823" w14:textId="1B9F1451" w:rsidR="00AB4159" w:rsidRPr="000C17BC" w:rsidRDefault="00AB4159" w:rsidP="00AB4159">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NASPROTJA INTERESOV</w:t>
      </w:r>
    </w:p>
    <w:p w14:paraId="0337DE0D" w14:textId="2C39DAEF" w:rsidR="00AB4159" w:rsidRPr="000C17BC" w:rsidRDefault="00AB4159" w:rsidP="00AB4159">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sidR="00DD4233">
        <w:rPr>
          <w:rFonts w:ascii="Segoe UI" w:hAnsi="Segoe UI" w:cs="Segoe UI"/>
          <w:b/>
          <w:bCs/>
          <w:color w:val="000000"/>
          <w:sz w:val="22"/>
        </w:rPr>
        <w:t>6</w:t>
      </w:r>
      <w:r w:rsidRPr="000C17BC">
        <w:rPr>
          <w:rFonts w:ascii="Segoe UI" w:hAnsi="Segoe UI" w:cs="Segoe UI"/>
          <w:b/>
          <w:bCs/>
          <w:color w:val="000000"/>
          <w:sz w:val="22"/>
        </w:rPr>
        <w:t>. člen</w:t>
      </w:r>
    </w:p>
    <w:p w14:paraId="114E4934" w14:textId="77777777" w:rsidR="00AB4159" w:rsidRPr="0036214F" w:rsidRDefault="00AB4159" w:rsidP="00AB4159">
      <w:pPr>
        <w:spacing w:line="240" w:lineRule="auto"/>
        <w:jc w:val="center"/>
        <w:rPr>
          <w:rFonts w:ascii="Segoe UI" w:hAnsi="Segoe UI" w:cs="Segoe UI"/>
          <w:sz w:val="8"/>
          <w:szCs w:val="8"/>
        </w:rPr>
      </w:pPr>
    </w:p>
    <w:p w14:paraId="4501AE36" w14:textId="77777777" w:rsidR="00AB4159" w:rsidRDefault="00AB4159" w:rsidP="00AB4159">
      <w:pPr>
        <w:spacing w:line="240" w:lineRule="auto"/>
        <w:jc w:val="both"/>
        <w:rPr>
          <w:rFonts w:ascii="Segoe UI" w:hAnsi="Segoe UI" w:cs="Segoe UI"/>
          <w:sz w:val="22"/>
        </w:rPr>
      </w:pPr>
    </w:p>
    <w:p w14:paraId="712FC18A" w14:textId="77777777" w:rsidR="00126017" w:rsidRDefault="00126017" w:rsidP="0035566B">
      <w:pPr>
        <w:jc w:val="both"/>
        <w:rPr>
          <w:rFonts w:ascii="Segoe UI" w:hAnsi="Segoe UI" w:cs="Segoe UI"/>
          <w:sz w:val="22"/>
        </w:rPr>
      </w:pPr>
      <w:r w:rsidRPr="00126017">
        <w:rPr>
          <w:rFonts w:ascii="Segoe UI" w:hAnsi="Segoe UI" w:cs="Segoe UI"/>
          <w:sz w:val="22"/>
        </w:rPr>
        <w:t>Pogodbeni stranki izjavljata, da pri izvedbi tega javnega naročila ne obstajajo okoliščine nasprotja interesov v smislu 91. člena Zakona o javnem naročanju (ZJN-3).</w:t>
      </w:r>
    </w:p>
    <w:p w14:paraId="560FD159" w14:textId="77777777" w:rsidR="0035566B" w:rsidRPr="00126017" w:rsidRDefault="0035566B" w:rsidP="0035566B">
      <w:pPr>
        <w:jc w:val="both"/>
        <w:rPr>
          <w:rFonts w:ascii="Segoe UI" w:eastAsia="Times New Roman" w:hAnsi="Segoe UI" w:cs="Segoe UI"/>
          <w:b/>
          <w:bCs/>
          <w:sz w:val="22"/>
          <w:u w:val="single"/>
        </w:rPr>
      </w:pPr>
    </w:p>
    <w:p w14:paraId="5020B229" w14:textId="493CE32F" w:rsidR="00126017" w:rsidRPr="00126017" w:rsidRDefault="00C8718D" w:rsidP="0035566B">
      <w:pPr>
        <w:jc w:val="both"/>
        <w:rPr>
          <w:rFonts w:ascii="Segoe UI" w:hAnsi="Segoe UI" w:cs="Segoe UI"/>
          <w:sz w:val="22"/>
        </w:rPr>
      </w:pPr>
      <w:r>
        <w:rPr>
          <w:rFonts w:ascii="Segoe UI" w:hAnsi="Segoe UI" w:cs="Segoe UI"/>
          <w:sz w:val="22"/>
        </w:rPr>
        <w:t>Dobavitelj</w:t>
      </w:r>
      <w:r w:rsidR="00126017" w:rsidRPr="00126017">
        <w:rPr>
          <w:rFonts w:ascii="Segoe UI" w:hAnsi="Segoe UI" w:cs="Segoe UI"/>
          <w:sz w:val="22"/>
        </w:rPr>
        <w:t xml:space="preserve"> se zavezuje, da bo naročnika nemudoma pisno obvestil o vsaki okoliščini, ki bi lahko povzročila dejansko, potencialno ali zaznano nasprotje interesov pri izvajanju pogodbe, ter sprejel vse potrebne ukrepe za njegovo preprečitev oziroma odpravo.</w:t>
      </w:r>
    </w:p>
    <w:p w14:paraId="061E4AC5" w14:textId="77777777" w:rsidR="0035566B" w:rsidRDefault="0035566B" w:rsidP="0035566B">
      <w:pPr>
        <w:jc w:val="both"/>
        <w:rPr>
          <w:rFonts w:ascii="Segoe UI" w:hAnsi="Segoe UI" w:cs="Segoe UI"/>
          <w:sz w:val="22"/>
        </w:rPr>
      </w:pPr>
    </w:p>
    <w:p w14:paraId="115F9F72" w14:textId="557ACCD0" w:rsidR="00126017" w:rsidRPr="00126017" w:rsidRDefault="00126017" w:rsidP="0035566B">
      <w:pPr>
        <w:jc w:val="both"/>
        <w:rPr>
          <w:rFonts w:ascii="Segoe UI" w:hAnsi="Segoe UI" w:cs="Segoe UI"/>
          <w:sz w:val="22"/>
        </w:rPr>
      </w:pPr>
      <w:r w:rsidRPr="00126017">
        <w:rPr>
          <w:rFonts w:ascii="Segoe UI" w:hAnsi="Segoe UI" w:cs="Segoe UI"/>
          <w:sz w:val="22"/>
        </w:rPr>
        <w:t xml:space="preserve">Če naročnik med izvajanjem pogodbe ugotovi obstoj nasprotja interesov, ki ga ni mogoče učinkovito odpraviti z milejšimi ukrepi, lahko od </w:t>
      </w:r>
      <w:r w:rsidR="00C8718D">
        <w:rPr>
          <w:rFonts w:ascii="Segoe UI" w:hAnsi="Segoe UI" w:cs="Segoe UI"/>
          <w:sz w:val="22"/>
        </w:rPr>
        <w:t>dobavitelja</w:t>
      </w:r>
      <w:r w:rsidRPr="00126017">
        <w:rPr>
          <w:rFonts w:ascii="Segoe UI" w:hAnsi="Segoe UI" w:cs="Segoe UI"/>
          <w:sz w:val="22"/>
        </w:rPr>
        <w:t xml:space="preserve"> zahteva zamenjavo vpletenih oseb ali odstopi od pogodbe, če bi nasprotje interesov lahko vplivalo na zakonito, transparentno ali nepristransko izvedbo javnega naročila.</w:t>
      </w:r>
    </w:p>
    <w:p w14:paraId="20C649D5" w14:textId="77777777" w:rsidR="0035566B" w:rsidRDefault="0035566B" w:rsidP="0035566B">
      <w:pPr>
        <w:jc w:val="both"/>
        <w:rPr>
          <w:rFonts w:ascii="Segoe UI" w:hAnsi="Segoe UI" w:cs="Segoe UI"/>
          <w:sz w:val="22"/>
        </w:rPr>
      </w:pPr>
    </w:p>
    <w:p w14:paraId="1C749602" w14:textId="599C3B98" w:rsidR="00126017" w:rsidRPr="00126017" w:rsidRDefault="00C8718D" w:rsidP="0035566B">
      <w:pPr>
        <w:jc w:val="both"/>
        <w:rPr>
          <w:rFonts w:ascii="Segoe UI" w:hAnsi="Segoe UI" w:cs="Segoe UI"/>
          <w:sz w:val="22"/>
        </w:rPr>
      </w:pPr>
      <w:r>
        <w:rPr>
          <w:rFonts w:ascii="Segoe UI" w:hAnsi="Segoe UI" w:cs="Segoe UI"/>
          <w:sz w:val="22"/>
        </w:rPr>
        <w:t>Dobavitelj</w:t>
      </w:r>
      <w:r w:rsidR="00126017" w:rsidRPr="00126017">
        <w:rPr>
          <w:rFonts w:ascii="Segoe UI" w:hAnsi="Segoe UI" w:cs="Segoe UI"/>
          <w:sz w:val="22"/>
        </w:rPr>
        <w:t xml:space="preserve">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5D0A1377" w14:textId="77777777" w:rsidR="00DD4233" w:rsidRPr="000C17BC" w:rsidRDefault="00DD4233" w:rsidP="00975D17">
      <w:pPr>
        <w:spacing w:line="240" w:lineRule="auto"/>
        <w:jc w:val="both"/>
        <w:rPr>
          <w:rFonts w:ascii="Segoe UI" w:eastAsia="Times New Roman" w:hAnsi="Segoe UI" w:cs="Segoe UI"/>
          <w:sz w:val="22"/>
          <w:lang w:val="pl-PL"/>
        </w:rPr>
      </w:pPr>
    </w:p>
    <w:p w14:paraId="27118724" w14:textId="77777777" w:rsidR="00975D17" w:rsidRPr="000C17BC" w:rsidRDefault="00975D17" w:rsidP="00975D17">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REŠEVANJE SPOROV</w:t>
      </w:r>
    </w:p>
    <w:p w14:paraId="667A3FBA" w14:textId="52A924A0" w:rsidR="00975D17" w:rsidRPr="000C17BC" w:rsidRDefault="00975D17" w:rsidP="00975D17">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sidR="00AA76EE">
        <w:rPr>
          <w:rFonts w:ascii="Segoe UI" w:hAnsi="Segoe UI" w:cs="Segoe UI"/>
          <w:b/>
          <w:bCs/>
          <w:color w:val="000000"/>
          <w:sz w:val="22"/>
        </w:rPr>
        <w:t>7</w:t>
      </w:r>
      <w:r w:rsidRPr="000C17BC">
        <w:rPr>
          <w:rFonts w:ascii="Segoe UI" w:hAnsi="Segoe UI" w:cs="Segoe UI"/>
          <w:b/>
          <w:bCs/>
          <w:color w:val="000000"/>
          <w:sz w:val="22"/>
        </w:rPr>
        <w:t>. člen</w:t>
      </w:r>
    </w:p>
    <w:p w14:paraId="7AEB9FA1" w14:textId="77777777" w:rsidR="00975D17" w:rsidRPr="0036214F" w:rsidRDefault="00975D17" w:rsidP="00975D17">
      <w:pPr>
        <w:spacing w:line="240" w:lineRule="auto"/>
        <w:jc w:val="center"/>
        <w:rPr>
          <w:rFonts w:ascii="Segoe UI" w:hAnsi="Segoe UI" w:cs="Segoe UI"/>
          <w:sz w:val="8"/>
          <w:szCs w:val="8"/>
        </w:rPr>
      </w:pPr>
    </w:p>
    <w:p w14:paraId="3C57D442" w14:textId="77777777" w:rsidR="00975D17" w:rsidRDefault="00975D17" w:rsidP="00975D17">
      <w:pPr>
        <w:spacing w:line="240" w:lineRule="auto"/>
        <w:jc w:val="both"/>
        <w:rPr>
          <w:rFonts w:ascii="Segoe UI" w:eastAsia="Times New Roman" w:hAnsi="Segoe UI" w:cs="Segoe UI"/>
          <w:sz w:val="22"/>
          <w:lang w:val="pl-PL"/>
        </w:rPr>
      </w:pPr>
    </w:p>
    <w:p w14:paraId="1076A9B1" w14:textId="77777777" w:rsidR="00975D17" w:rsidRDefault="00975D17" w:rsidP="00975D17">
      <w:pPr>
        <w:spacing w:line="240" w:lineRule="auto"/>
        <w:jc w:val="both"/>
        <w:rPr>
          <w:rFonts w:ascii="Segoe UI" w:hAnsi="Segoe UI" w:cs="Segoe UI"/>
          <w:color w:val="000000"/>
          <w:sz w:val="22"/>
        </w:rPr>
      </w:pPr>
      <w:r w:rsidRPr="000C17BC">
        <w:rPr>
          <w:rFonts w:ascii="Segoe UI" w:eastAsia="Times New Roman" w:hAnsi="Segoe UI" w:cs="Segoe UI"/>
          <w:sz w:val="22"/>
          <w:lang w:val="pl-PL"/>
        </w:rPr>
        <w:t xml:space="preserve">Morebitna nesoglasja pri izvajanju te pogodbe </w:t>
      </w:r>
      <w:r w:rsidRPr="000C17BC">
        <w:rPr>
          <w:rFonts w:ascii="Segoe UI" w:hAnsi="Segoe UI" w:cs="Segoe UI"/>
          <w:color w:val="000000"/>
          <w:sz w:val="22"/>
        </w:rPr>
        <w:t>bosta pogodbeni stranki skušali rešiti sporazumno.</w:t>
      </w:r>
      <w:r w:rsidRPr="00821B21">
        <w:rPr>
          <w:rFonts w:ascii="Segoe UI" w:hAnsi="Segoe UI" w:cs="Segoe UI"/>
          <w:color w:val="000000"/>
          <w:sz w:val="22"/>
        </w:rPr>
        <w:t xml:space="preserve"> </w:t>
      </w:r>
    </w:p>
    <w:p w14:paraId="3358AA3E" w14:textId="77777777" w:rsidR="00975D17" w:rsidRDefault="00975D17" w:rsidP="00975D17">
      <w:pPr>
        <w:spacing w:line="240" w:lineRule="auto"/>
        <w:jc w:val="both"/>
        <w:rPr>
          <w:rFonts w:ascii="Segoe UI" w:hAnsi="Segoe UI" w:cs="Segoe UI"/>
          <w:color w:val="000000"/>
          <w:sz w:val="22"/>
        </w:rPr>
      </w:pPr>
    </w:p>
    <w:p w14:paraId="6B87D62D" w14:textId="77777777" w:rsidR="00975D17" w:rsidRDefault="00975D17" w:rsidP="00975D17">
      <w:pPr>
        <w:spacing w:line="240" w:lineRule="auto"/>
        <w:jc w:val="both"/>
        <w:rPr>
          <w:rFonts w:ascii="Segoe UI" w:hAnsi="Segoe UI" w:cs="Segoe UI"/>
          <w:sz w:val="22"/>
        </w:rPr>
      </w:pPr>
      <w:r w:rsidRPr="00821B21">
        <w:rPr>
          <w:rFonts w:ascii="Segoe UI" w:eastAsia="Times New Roman" w:hAnsi="Segoe UI" w:cs="Segoe UI"/>
          <w:sz w:val="22"/>
          <w:lang w:val="pl-PL"/>
        </w:rPr>
        <w:t>V primeru spora, ki ga pogodbeni stranki ne bi mogli razrešiti sporazumno, je pristojno sodišče v Ljubljani</w:t>
      </w:r>
    </w:p>
    <w:p w14:paraId="55306B64" w14:textId="77777777" w:rsidR="00975D17" w:rsidRDefault="00975D17" w:rsidP="00975D17">
      <w:pPr>
        <w:spacing w:line="240" w:lineRule="auto"/>
        <w:jc w:val="both"/>
        <w:rPr>
          <w:rFonts w:ascii="Segoe UI" w:hAnsi="Segoe UI" w:cs="Segoe UI"/>
          <w:sz w:val="22"/>
        </w:rPr>
      </w:pPr>
    </w:p>
    <w:p w14:paraId="3D94BCA9" w14:textId="77777777" w:rsidR="00975D17" w:rsidRDefault="00975D17" w:rsidP="00975D17">
      <w:pPr>
        <w:spacing w:line="240" w:lineRule="auto"/>
        <w:jc w:val="both"/>
        <w:rPr>
          <w:rFonts w:ascii="Segoe UI" w:hAnsi="Segoe UI" w:cs="Segoe UI"/>
          <w:sz w:val="22"/>
        </w:rPr>
      </w:pPr>
    </w:p>
    <w:p w14:paraId="0E16775D" w14:textId="77777777" w:rsidR="00975D17" w:rsidRPr="00821B21" w:rsidRDefault="00975D17" w:rsidP="00975D17">
      <w:pPr>
        <w:shd w:val="clear" w:color="auto" w:fill="DEEAF6" w:themeFill="accent5" w:themeFillTint="33"/>
        <w:spacing w:before="225" w:after="225" w:line="240" w:lineRule="auto"/>
        <w:jc w:val="both"/>
        <w:rPr>
          <w:rFonts w:ascii="Segoe UI" w:hAnsi="Segoe UI" w:cs="Segoe UI"/>
          <w:sz w:val="22"/>
        </w:rPr>
      </w:pPr>
      <w:bookmarkStart w:id="120" w:name="_Hlk133181300"/>
      <w:r>
        <w:rPr>
          <w:rFonts w:ascii="Segoe UI" w:hAnsi="Segoe UI" w:cs="Segoe UI"/>
          <w:b/>
          <w:bCs/>
          <w:color w:val="000000"/>
          <w:sz w:val="22"/>
        </w:rPr>
        <w:t>SKRBNIKI POGODBE</w:t>
      </w:r>
    </w:p>
    <w:p w14:paraId="0EEDE7B5" w14:textId="101DADBA" w:rsidR="00975D17" w:rsidRPr="00821B21" w:rsidRDefault="00DD4233" w:rsidP="00975D17">
      <w:pPr>
        <w:spacing w:line="240" w:lineRule="auto"/>
        <w:jc w:val="center"/>
        <w:rPr>
          <w:rFonts w:ascii="Segoe UI" w:hAnsi="Segoe UI" w:cs="Segoe UI"/>
          <w:b/>
          <w:bCs/>
          <w:color w:val="000000"/>
          <w:sz w:val="22"/>
        </w:rPr>
      </w:pPr>
      <w:r>
        <w:rPr>
          <w:rFonts w:ascii="Segoe UI" w:hAnsi="Segoe UI" w:cs="Segoe UI"/>
          <w:b/>
          <w:bCs/>
          <w:color w:val="000000"/>
          <w:sz w:val="22"/>
        </w:rPr>
        <w:t>1</w:t>
      </w:r>
      <w:r w:rsidR="00AA76EE">
        <w:rPr>
          <w:rFonts w:ascii="Segoe UI" w:hAnsi="Segoe UI" w:cs="Segoe UI"/>
          <w:b/>
          <w:bCs/>
          <w:color w:val="000000"/>
          <w:sz w:val="22"/>
        </w:rPr>
        <w:t>8</w:t>
      </w:r>
      <w:r w:rsidR="00975D17" w:rsidRPr="00821B21">
        <w:rPr>
          <w:rFonts w:ascii="Segoe UI" w:hAnsi="Segoe UI" w:cs="Segoe UI"/>
          <w:b/>
          <w:bCs/>
          <w:color w:val="000000"/>
          <w:sz w:val="22"/>
        </w:rPr>
        <w:t>. člen</w:t>
      </w:r>
    </w:p>
    <w:p w14:paraId="57DEB1B7" w14:textId="77777777" w:rsidR="00975D17" w:rsidRPr="0036214F" w:rsidRDefault="00975D17" w:rsidP="00975D17">
      <w:pPr>
        <w:spacing w:line="240" w:lineRule="auto"/>
        <w:jc w:val="center"/>
        <w:rPr>
          <w:rFonts w:ascii="Segoe UI" w:hAnsi="Segoe UI" w:cs="Segoe UI"/>
          <w:sz w:val="8"/>
          <w:szCs w:val="8"/>
        </w:rPr>
      </w:pPr>
    </w:p>
    <w:p w14:paraId="1554A4B5" w14:textId="77777777" w:rsidR="00975D17" w:rsidRDefault="00975D17" w:rsidP="00975D17">
      <w:pPr>
        <w:spacing w:line="240" w:lineRule="auto"/>
        <w:jc w:val="both"/>
        <w:rPr>
          <w:rFonts w:ascii="Segoe UI" w:eastAsia="Times New Roman" w:hAnsi="Segoe UI" w:cs="Segoe UI"/>
          <w:sz w:val="22"/>
          <w:lang w:val="pl-PL"/>
        </w:rPr>
      </w:pPr>
    </w:p>
    <w:p w14:paraId="6B3F6474" w14:textId="77777777" w:rsidR="00975D17" w:rsidRPr="001C2555" w:rsidRDefault="00975D17" w:rsidP="00975D1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79FDB8E3" w14:textId="77777777" w:rsidR="00975D17" w:rsidRDefault="00975D17" w:rsidP="00975D17">
      <w:pPr>
        <w:spacing w:line="240" w:lineRule="auto"/>
        <w:jc w:val="both"/>
        <w:rPr>
          <w:rFonts w:ascii="Segoe UI" w:eastAsia="Times New Roman" w:hAnsi="Segoe UI" w:cs="Segoe UI"/>
          <w:sz w:val="22"/>
          <w:lang w:val="pl-PL"/>
        </w:rPr>
      </w:pPr>
    </w:p>
    <w:p w14:paraId="15AADB52" w14:textId="77777777" w:rsidR="00975D17" w:rsidRDefault="00975D17" w:rsidP="00975D1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w:t>
      </w:r>
      <w:r>
        <w:rPr>
          <w:rFonts w:ascii="Segoe UI" w:eastAsia="Times New Roman" w:hAnsi="Segoe UI" w:cs="Segoe UI"/>
          <w:sz w:val="22"/>
          <w:lang w:val="pl-PL"/>
        </w:rPr>
        <w:t>,</w:t>
      </w:r>
      <w:r w:rsidRPr="001C2555">
        <w:rPr>
          <w:rFonts w:ascii="Segoe UI" w:eastAsia="Times New Roman" w:hAnsi="Segoe UI" w:cs="Segoe UI"/>
          <w:sz w:val="22"/>
          <w:lang w:val="pl-PL"/>
        </w:rPr>
        <w:t xml:space="preserve"> </w:t>
      </w:r>
      <w:r w:rsidRPr="005B3DB5">
        <w:rPr>
          <w:rFonts w:ascii="Segoe UI" w:eastAsia="Times New Roman" w:hAnsi="Segoe UI" w:cs="Segoe UI"/>
          <w:sz w:val="22"/>
          <w:lang w:val="pl-PL"/>
        </w:rPr>
        <w:t xml:space="preserve">ki bo skrbel za tehnični del izvedbe predmeta pogodbe </w:t>
      </w:r>
      <w:r w:rsidRPr="001C2555">
        <w:rPr>
          <w:rFonts w:ascii="Segoe UI" w:eastAsia="Times New Roman" w:hAnsi="Segoe UI" w:cs="Segoe UI"/>
          <w:sz w:val="22"/>
          <w:lang w:val="pl-PL"/>
        </w:rPr>
        <w:t>je: __________________________</w:t>
      </w:r>
    </w:p>
    <w:p w14:paraId="56ACA032" w14:textId="77777777" w:rsidR="00975D17" w:rsidRPr="001C2555" w:rsidRDefault="00975D17" w:rsidP="00975D17">
      <w:pPr>
        <w:spacing w:line="240" w:lineRule="auto"/>
        <w:jc w:val="both"/>
        <w:rPr>
          <w:rFonts w:ascii="Segoe UI" w:eastAsia="Times New Roman" w:hAnsi="Segoe UI" w:cs="Segoe UI"/>
          <w:sz w:val="22"/>
          <w:lang w:val="pl-PL"/>
        </w:rPr>
      </w:pPr>
    </w:p>
    <w:p w14:paraId="378A7BFA" w14:textId="77777777" w:rsidR="00975D17" w:rsidRDefault="00975D17" w:rsidP="00975D1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56C2E92E" w14:textId="77777777" w:rsidR="00975D17" w:rsidRDefault="00975D17" w:rsidP="00975D17">
      <w:pPr>
        <w:spacing w:line="240" w:lineRule="auto"/>
        <w:jc w:val="both"/>
        <w:rPr>
          <w:rFonts w:ascii="Segoe UI" w:hAnsi="Segoe UI" w:cs="Segoe UI"/>
          <w:sz w:val="22"/>
        </w:rPr>
      </w:pPr>
    </w:p>
    <w:p w14:paraId="0E786EDE" w14:textId="77777777" w:rsidR="00975D17" w:rsidRDefault="00975D17" w:rsidP="00975D17">
      <w:pPr>
        <w:spacing w:line="240" w:lineRule="auto"/>
        <w:jc w:val="both"/>
        <w:rPr>
          <w:rFonts w:ascii="Segoe UI" w:hAnsi="Segoe UI" w:cs="Segoe UI"/>
          <w:sz w:val="22"/>
        </w:rPr>
      </w:pPr>
    </w:p>
    <w:p w14:paraId="21F1768B" w14:textId="77777777" w:rsidR="00AA76EE" w:rsidRDefault="00AA76EE" w:rsidP="00975D17">
      <w:pPr>
        <w:spacing w:line="240" w:lineRule="auto"/>
        <w:jc w:val="both"/>
        <w:rPr>
          <w:rFonts w:ascii="Segoe UI" w:hAnsi="Segoe UI" w:cs="Segoe UI"/>
          <w:sz w:val="22"/>
        </w:rPr>
      </w:pPr>
    </w:p>
    <w:p w14:paraId="35819997" w14:textId="77777777" w:rsidR="00AA76EE" w:rsidRDefault="00AA76EE" w:rsidP="00975D17">
      <w:pPr>
        <w:spacing w:line="240" w:lineRule="auto"/>
        <w:jc w:val="both"/>
        <w:rPr>
          <w:rFonts w:ascii="Segoe UI" w:hAnsi="Segoe UI" w:cs="Segoe UI"/>
          <w:sz w:val="22"/>
        </w:rPr>
      </w:pPr>
    </w:p>
    <w:p w14:paraId="165AE8A7" w14:textId="77777777" w:rsidR="00AA76EE" w:rsidRDefault="00AA76EE" w:rsidP="00975D17">
      <w:pPr>
        <w:spacing w:line="240" w:lineRule="auto"/>
        <w:jc w:val="both"/>
        <w:rPr>
          <w:rFonts w:ascii="Segoe UI" w:hAnsi="Segoe UI" w:cs="Segoe UI"/>
          <w:sz w:val="22"/>
        </w:rPr>
      </w:pPr>
    </w:p>
    <w:bookmarkEnd w:id="120"/>
    <w:p w14:paraId="3D41F65E" w14:textId="77777777" w:rsidR="00975D17" w:rsidRPr="00821B21" w:rsidRDefault="00975D17" w:rsidP="00975D17">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KONČNE DOLOČBE</w:t>
      </w:r>
    </w:p>
    <w:p w14:paraId="26954513" w14:textId="460D519A" w:rsidR="00975D17" w:rsidRDefault="00AA76EE" w:rsidP="00975D17">
      <w:pPr>
        <w:spacing w:line="240" w:lineRule="auto"/>
        <w:jc w:val="center"/>
        <w:rPr>
          <w:rFonts w:ascii="Segoe UI" w:hAnsi="Segoe UI" w:cs="Segoe UI"/>
          <w:b/>
          <w:bCs/>
          <w:color w:val="000000"/>
          <w:sz w:val="22"/>
        </w:rPr>
      </w:pPr>
      <w:r>
        <w:rPr>
          <w:rFonts w:ascii="Segoe UI" w:hAnsi="Segoe UI" w:cs="Segoe UI"/>
          <w:b/>
          <w:bCs/>
          <w:color w:val="000000"/>
          <w:sz w:val="22"/>
        </w:rPr>
        <w:t>19</w:t>
      </w:r>
      <w:r w:rsidR="00975D17" w:rsidRPr="00821B21">
        <w:rPr>
          <w:rFonts w:ascii="Segoe UI" w:hAnsi="Segoe UI" w:cs="Segoe UI"/>
          <w:b/>
          <w:bCs/>
          <w:color w:val="000000"/>
          <w:sz w:val="22"/>
        </w:rPr>
        <w:t>. člen</w:t>
      </w:r>
    </w:p>
    <w:p w14:paraId="4787A3F9" w14:textId="77777777" w:rsidR="00975D17" w:rsidRPr="0036214F" w:rsidRDefault="00975D17" w:rsidP="00975D17">
      <w:pPr>
        <w:spacing w:line="240" w:lineRule="auto"/>
        <w:jc w:val="center"/>
        <w:rPr>
          <w:rFonts w:ascii="Segoe UI" w:hAnsi="Segoe UI" w:cs="Segoe UI"/>
          <w:sz w:val="8"/>
          <w:szCs w:val="8"/>
        </w:rPr>
      </w:pPr>
    </w:p>
    <w:p w14:paraId="39AA5888" w14:textId="77777777" w:rsidR="00975D17" w:rsidRDefault="00975D17" w:rsidP="00975D17">
      <w:pPr>
        <w:tabs>
          <w:tab w:val="left" w:pos="792"/>
        </w:tabs>
        <w:spacing w:line="240" w:lineRule="auto"/>
        <w:jc w:val="both"/>
        <w:rPr>
          <w:rFonts w:ascii="Segoe UI" w:eastAsia="Times New Roman" w:hAnsi="Segoe UI" w:cs="Segoe UI"/>
          <w:sz w:val="22"/>
          <w:lang w:val="pl-PL"/>
        </w:rPr>
      </w:pPr>
    </w:p>
    <w:p w14:paraId="57132169" w14:textId="77777777" w:rsidR="00975D17" w:rsidRPr="00BE2607" w:rsidRDefault="00975D17" w:rsidP="00975D17">
      <w:pPr>
        <w:tabs>
          <w:tab w:val="left" w:pos="792"/>
        </w:tabs>
        <w:jc w:val="both"/>
        <w:rPr>
          <w:rFonts w:ascii="Segoe UI" w:hAnsi="Segoe UI" w:cs="Segoe UI"/>
          <w:sz w:val="22"/>
        </w:rPr>
      </w:pPr>
      <w:r w:rsidRPr="00BE2607">
        <w:rPr>
          <w:rFonts w:ascii="Segoe UI" w:hAnsi="Segoe UI" w:cs="Segoe UI"/>
          <w:sz w:val="22"/>
        </w:rPr>
        <w:t>Vse spremembe in dopolnitve te pogodbe bosta pogodbeni stranki določili po doseženem predhodnem sporazumu z aneksi k tej pogodbi. 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13F5A857" w14:textId="77777777" w:rsidR="00975D17" w:rsidRPr="00BE2607" w:rsidRDefault="00975D17" w:rsidP="00975D17">
      <w:pPr>
        <w:tabs>
          <w:tab w:val="left" w:pos="792"/>
        </w:tabs>
        <w:jc w:val="both"/>
        <w:rPr>
          <w:rFonts w:ascii="Segoe UI" w:hAnsi="Segoe UI" w:cs="Segoe UI"/>
          <w:sz w:val="22"/>
        </w:rPr>
      </w:pPr>
    </w:p>
    <w:p w14:paraId="5247DA5C" w14:textId="77777777" w:rsidR="00975D17" w:rsidRPr="00BE2607" w:rsidRDefault="00975D17" w:rsidP="00975D17">
      <w:pPr>
        <w:tabs>
          <w:tab w:val="left" w:pos="792"/>
        </w:tabs>
        <w:jc w:val="both"/>
        <w:rPr>
          <w:rFonts w:ascii="Segoe UI" w:hAnsi="Segoe UI" w:cs="Segoe UI"/>
          <w:sz w:val="22"/>
        </w:rPr>
      </w:pPr>
      <w:r w:rsidRPr="00BE2607">
        <w:rPr>
          <w:rFonts w:ascii="Segoe UI" w:hAnsi="Segoe UI" w:cs="Segoe UI"/>
          <w:sz w:val="22"/>
        </w:rPr>
        <w:t>Pogodba je sklenjena z dnem podpisa zadnje pogodbene stranke in velja do izteka dobavnega roka. Iztek veljavnosti pogodbe ne vpliva na garancijske obveznosti dobavitelja.</w:t>
      </w:r>
    </w:p>
    <w:p w14:paraId="2990E393" w14:textId="77777777" w:rsidR="00975D17" w:rsidRPr="00BE2607" w:rsidRDefault="00975D17" w:rsidP="00975D17">
      <w:pPr>
        <w:tabs>
          <w:tab w:val="left" w:pos="792"/>
        </w:tabs>
        <w:jc w:val="both"/>
        <w:rPr>
          <w:rFonts w:ascii="Segoe UI" w:hAnsi="Segoe UI" w:cs="Segoe UI"/>
          <w:sz w:val="22"/>
        </w:rPr>
      </w:pPr>
    </w:p>
    <w:p w14:paraId="36774450" w14:textId="77777777" w:rsidR="00975D17" w:rsidRPr="00BE2607" w:rsidRDefault="00975D17" w:rsidP="00975D17">
      <w:pPr>
        <w:tabs>
          <w:tab w:val="left" w:pos="792"/>
        </w:tabs>
        <w:jc w:val="both"/>
        <w:rPr>
          <w:rFonts w:ascii="Segoe UI" w:hAnsi="Segoe UI" w:cs="Segoe UI"/>
          <w:sz w:val="22"/>
        </w:rPr>
      </w:pPr>
      <w:r w:rsidRPr="00BE2607">
        <w:rPr>
          <w:rFonts w:ascii="Segoe UI" w:hAnsi="Segoe UI" w:cs="Segoe UI"/>
          <w:sz w:val="22"/>
        </w:rPr>
        <w:t xml:space="preserve">Za urejanje razmerij iz te pogodbe, ki niso izrecno določena s to pogodbo, se smiselno uporabljajo določila razpisne in ponudbene dokumentacije, predpisov s področja obligacijskih razmerij in drugih veljavnih predpisov, ki urejajo s to pogodbo opredeljena medsebojna razmerja. </w:t>
      </w:r>
    </w:p>
    <w:p w14:paraId="18847699" w14:textId="77777777" w:rsidR="00975D17" w:rsidRPr="00CE0758" w:rsidRDefault="00975D17" w:rsidP="00975D17">
      <w:pPr>
        <w:tabs>
          <w:tab w:val="left" w:pos="792"/>
        </w:tabs>
        <w:spacing w:line="276" w:lineRule="auto"/>
        <w:jc w:val="both"/>
        <w:rPr>
          <w:rFonts w:ascii="Segoe UI" w:eastAsia="Times New Roman" w:hAnsi="Segoe UI" w:cs="Segoe UI"/>
          <w:sz w:val="22"/>
          <w:lang w:val="pl-PL"/>
        </w:rPr>
      </w:pPr>
    </w:p>
    <w:p w14:paraId="2CC694A3" w14:textId="77777777" w:rsidR="00975D17" w:rsidRDefault="00975D17" w:rsidP="00975D17">
      <w:pPr>
        <w:pStyle w:val="DefaultText"/>
        <w:spacing w:line="276" w:lineRule="auto"/>
        <w:jc w:val="both"/>
        <w:rPr>
          <w:rFonts w:ascii="Segoe UI" w:hAnsi="Segoe UI" w:cs="Segoe UI"/>
          <w:sz w:val="22"/>
          <w:szCs w:val="22"/>
        </w:rPr>
      </w:pPr>
      <w:r w:rsidRPr="00CE0758">
        <w:rPr>
          <w:rFonts w:ascii="Segoe UI" w:hAnsi="Segoe UI" w:cs="Segoe UI"/>
          <w:sz w:val="22"/>
          <w:szCs w:val="22"/>
          <w:lang w:val="pl-PL"/>
        </w:rPr>
        <w:t xml:space="preserve">Pogodba je sestavljena in podpisana v dveh (2) enakih izvodih, od katerih vsaka pogodbena stranka prejme en (1) izvod. /ali </w:t>
      </w:r>
      <w:r w:rsidRPr="00CE0758">
        <w:rPr>
          <w:rFonts w:ascii="Segoe UI" w:hAnsi="Segoe UI" w:cs="Segoe UI"/>
          <w:sz w:val="22"/>
          <w:szCs w:val="22"/>
        </w:rPr>
        <w:t>Pogodba se podpiše elektronsko.</w:t>
      </w:r>
    </w:p>
    <w:p w14:paraId="46C6C62F" w14:textId="77777777" w:rsidR="00AB4159" w:rsidRDefault="00AB4159" w:rsidP="00975D17">
      <w:pPr>
        <w:pStyle w:val="DefaultText"/>
        <w:spacing w:line="276" w:lineRule="auto"/>
        <w:jc w:val="both"/>
        <w:rPr>
          <w:rFonts w:ascii="Segoe UI" w:hAnsi="Segoe UI" w:cs="Segoe UI"/>
          <w:sz w:val="22"/>
          <w:szCs w:val="22"/>
        </w:rPr>
      </w:pPr>
    </w:p>
    <w:p w14:paraId="482B8FF3" w14:textId="77777777" w:rsidR="00DD4233" w:rsidRDefault="00DD4233" w:rsidP="00975D17">
      <w:pPr>
        <w:pStyle w:val="DefaultText"/>
        <w:spacing w:line="276" w:lineRule="auto"/>
        <w:jc w:val="both"/>
        <w:rPr>
          <w:rFonts w:ascii="Segoe UI" w:hAnsi="Segoe UI" w:cs="Segoe UI"/>
          <w:sz w:val="22"/>
          <w:szCs w:val="22"/>
        </w:rPr>
      </w:pPr>
    </w:p>
    <w:p w14:paraId="4D7F6678" w14:textId="77777777" w:rsidR="00DD4233" w:rsidRDefault="00DD4233" w:rsidP="00975D17">
      <w:pPr>
        <w:pStyle w:val="DefaultText"/>
        <w:spacing w:line="276" w:lineRule="auto"/>
        <w:jc w:val="both"/>
        <w:rPr>
          <w:rFonts w:ascii="Segoe UI" w:hAnsi="Segoe UI" w:cs="Segoe UI"/>
          <w:sz w:val="22"/>
          <w:szCs w:val="22"/>
        </w:rPr>
      </w:pPr>
    </w:p>
    <w:p w14:paraId="34ABDF06" w14:textId="77777777" w:rsidR="00975D17" w:rsidRPr="00821B21" w:rsidRDefault="00975D17" w:rsidP="00975D17">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975D17" w:rsidRPr="00821B21" w14:paraId="5C472749" w14:textId="77777777" w:rsidTr="00584BBA">
        <w:tc>
          <w:tcPr>
            <w:tcW w:w="4820" w:type="dxa"/>
            <w:tcBorders>
              <w:top w:val="nil"/>
              <w:left w:val="nil"/>
              <w:bottom w:val="nil"/>
              <w:right w:val="nil"/>
            </w:tcBorders>
            <w:shd w:val="clear" w:color="auto" w:fill="DEEAF6"/>
          </w:tcPr>
          <w:p w14:paraId="4097AD11"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15D72E62"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7B1B2AD5"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975D17" w:rsidRPr="00821B21" w14:paraId="656D1D8C" w14:textId="77777777" w:rsidTr="00584BBA">
        <w:tc>
          <w:tcPr>
            <w:tcW w:w="4820" w:type="dxa"/>
            <w:tcBorders>
              <w:top w:val="nil"/>
              <w:left w:val="nil"/>
              <w:bottom w:val="nil"/>
              <w:right w:val="nil"/>
            </w:tcBorders>
            <w:shd w:val="clear" w:color="auto" w:fill="DEEAF6"/>
          </w:tcPr>
          <w:p w14:paraId="30BB09BE" w14:textId="77777777" w:rsidR="00975D17" w:rsidRPr="000E7458" w:rsidRDefault="00975D17" w:rsidP="00584BBA">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127178EC"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638A05F" w14:textId="77777777" w:rsidR="00975D17" w:rsidRPr="000E7458" w:rsidRDefault="00975D17" w:rsidP="00584BBA">
            <w:pPr>
              <w:shd w:val="clear" w:color="auto" w:fill="FFFFFF"/>
              <w:spacing w:before="150" w:after="150" w:line="360" w:lineRule="atLeast"/>
              <w:outlineLvl w:val="3"/>
              <w:rPr>
                <w:rFonts w:ascii="Segoe UI" w:eastAsia="Times New Roman" w:hAnsi="Segoe UI" w:cs="Segoe UI"/>
                <w:b/>
                <w:color w:val="000000"/>
                <w:sz w:val="28"/>
                <w:szCs w:val="28"/>
              </w:rPr>
            </w:pPr>
          </w:p>
        </w:tc>
      </w:tr>
      <w:tr w:rsidR="00975D17" w:rsidRPr="00821B21" w14:paraId="209403E9" w14:textId="77777777" w:rsidTr="00584BBA">
        <w:tc>
          <w:tcPr>
            <w:tcW w:w="4820" w:type="dxa"/>
            <w:tcBorders>
              <w:top w:val="nil"/>
              <w:left w:val="nil"/>
              <w:bottom w:val="nil"/>
              <w:right w:val="nil"/>
            </w:tcBorders>
          </w:tcPr>
          <w:p w14:paraId="2613772D" w14:textId="77777777" w:rsidR="00975D17" w:rsidRDefault="00975D17" w:rsidP="00584BBA">
            <w:pPr>
              <w:tabs>
                <w:tab w:val="left" w:pos="792"/>
              </w:tabs>
              <w:spacing w:line="240" w:lineRule="auto"/>
              <w:jc w:val="both"/>
              <w:rPr>
                <w:rFonts w:ascii="Segoe UI" w:eastAsia="Times New Roman" w:hAnsi="Segoe UI" w:cs="Segoe UI"/>
                <w:color w:val="000000"/>
                <w:sz w:val="22"/>
              </w:rPr>
            </w:pPr>
          </w:p>
          <w:p w14:paraId="53CFC1BA"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6447E83E"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35A56D0A" w14:textId="77777777" w:rsidR="00975D17" w:rsidRDefault="00975D17" w:rsidP="00584BBA">
            <w:pPr>
              <w:tabs>
                <w:tab w:val="left" w:pos="792"/>
              </w:tabs>
              <w:spacing w:line="240" w:lineRule="auto"/>
              <w:jc w:val="both"/>
              <w:rPr>
                <w:rFonts w:ascii="Segoe UI" w:eastAsia="Times New Roman" w:hAnsi="Segoe UI" w:cs="Segoe UI"/>
                <w:color w:val="000000"/>
                <w:sz w:val="22"/>
              </w:rPr>
            </w:pPr>
          </w:p>
          <w:p w14:paraId="2654DC4C"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975D17" w:rsidRPr="00821B21" w14:paraId="7DB4A65C" w14:textId="77777777" w:rsidTr="00584BBA">
        <w:tc>
          <w:tcPr>
            <w:tcW w:w="4820" w:type="dxa"/>
            <w:tcBorders>
              <w:top w:val="nil"/>
              <w:left w:val="nil"/>
              <w:bottom w:val="dashed" w:sz="4" w:space="0" w:color="auto"/>
              <w:right w:val="nil"/>
            </w:tcBorders>
          </w:tcPr>
          <w:p w14:paraId="6966D33D" w14:textId="77777777" w:rsidR="00975D17" w:rsidRDefault="00975D17" w:rsidP="00584BBA">
            <w:pPr>
              <w:tabs>
                <w:tab w:val="left" w:pos="792"/>
              </w:tabs>
              <w:spacing w:line="240" w:lineRule="auto"/>
              <w:jc w:val="both"/>
              <w:rPr>
                <w:rFonts w:ascii="Segoe UI" w:eastAsia="Times New Roman" w:hAnsi="Segoe UI" w:cs="Segoe UI"/>
                <w:color w:val="000000"/>
                <w:sz w:val="22"/>
              </w:rPr>
            </w:pPr>
          </w:p>
          <w:p w14:paraId="28C2C3F2" w14:textId="77777777" w:rsidR="00975D17" w:rsidRDefault="00975D17" w:rsidP="00584BBA">
            <w:pPr>
              <w:tabs>
                <w:tab w:val="left" w:pos="792"/>
              </w:tabs>
              <w:spacing w:line="240" w:lineRule="auto"/>
              <w:jc w:val="both"/>
              <w:rPr>
                <w:rFonts w:ascii="Segoe UI" w:eastAsia="Times New Roman" w:hAnsi="Segoe UI" w:cs="Segoe UI"/>
                <w:color w:val="000000"/>
                <w:sz w:val="22"/>
              </w:rPr>
            </w:pPr>
          </w:p>
          <w:p w14:paraId="52E3ED42"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D11EEB9"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FFD859" w14:textId="77777777" w:rsidR="00975D17" w:rsidRDefault="00975D17" w:rsidP="00584BBA">
            <w:pPr>
              <w:tabs>
                <w:tab w:val="left" w:pos="792"/>
              </w:tabs>
              <w:spacing w:line="240" w:lineRule="auto"/>
              <w:jc w:val="both"/>
              <w:rPr>
                <w:rFonts w:ascii="Segoe UI" w:eastAsia="Times New Roman" w:hAnsi="Segoe UI" w:cs="Segoe UI"/>
                <w:color w:val="000000"/>
                <w:sz w:val="22"/>
              </w:rPr>
            </w:pPr>
          </w:p>
          <w:p w14:paraId="091B7719"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p>
        </w:tc>
      </w:tr>
      <w:tr w:rsidR="00975D17" w:rsidRPr="00821B21" w14:paraId="344699CD" w14:textId="77777777" w:rsidTr="00584BBA">
        <w:tc>
          <w:tcPr>
            <w:tcW w:w="4820" w:type="dxa"/>
            <w:tcBorders>
              <w:top w:val="dashed" w:sz="4" w:space="0" w:color="auto"/>
              <w:left w:val="nil"/>
              <w:bottom w:val="nil"/>
              <w:right w:val="nil"/>
            </w:tcBorders>
          </w:tcPr>
          <w:p w14:paraId="165F250A"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5B1CAFCC"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769103AA"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p>
        </w:tc>
      </w:tr>
      <w:tr w:rsidR="00975D17" w:rsidRPr="00821B21" w14:paraId="6D733747" w14:textId="77777777" w:rsidTr="00584BBA">
        <w:tc>
          <w:tcPr>
            <w:tcW w:w="4820" w:type="dxa"/>
            <w:tcBorders>
              <w:top w:val="nil"/>
              <w:left w:val="nil"/>
              <w:bottom w:val="dashed" w:sz="4" w:space="0" w:color="auto"/>
              <w:right w:val="nil"/>
            </w:tcBorders>
          </w:tcPr>
          <w:p w14:paraId="13872FDB"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4443AAFE"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7303A238" w14:textId="77777777" w:rsidR="00975D17" w:rsidRPr="00821B21" w:rsidRDefault="00975D17"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81C7F39" w14:textId="77777777" w:rsidR="00975D17" w:rsidRDefault="00975D17" w:rsidP="00975D17">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7849A537" w14:textId="77777777" w:rsidR="00975D17" w:rsidRDefault="00975D17" w:rsidP="00975D17">
      <w:pPr>
        <w:spacing w:before="120" w:after="60" w:line="240" w:lineRule="auto"/>
        <w:jc w:val="both"/>
        <w:rPr>
          <w:rFonts w:ascii="Segoe UI" w:eastAsia="Times New Roman" w:hAnsi="Segoe UI" w:cs="Segoe UI"/>
          <w:b/>
          <w:i/>
          <w:color w:val="000000"/>
          <w:sz w:val="2"/>
          <w:szCs w:val="2"/>
        </w:rPr>
      </w:pPr>
    </w:p>
    <w:p w14:paraId="3C542465" w14:textId="77777777" w:rsidR="00975D17" w:rsidRDefault="00975D17" w:rsidP="00975D17">
      <w:pPr>
        <w:spacing w:before="120" w:after="60" w:line="240" w:lineRule="auto"/>
        <w:jc w:val="both"/>
        <w:rPr>
          <w:rFonts w:ascii="Segoe UI" w:eastAsia="Times New Roman" w:hAnsi="Segoe UI" w:cs="Segoe UI"/>
          <w:b/>
          <w:i/>
          <w:color w:val="000000"/>
          <w:sz w:val="2"/>
          <w:szCs w:val="2"/>
        </w:rPr>
      </w:pPr>
    </w:p>
    <w:p w14:paraId="03050273" w14:textId="77777777" w:rsidR="00975D17" w:rsidRPr="007911E9" w:rsidRDefault="00975D17" w:rsidP="00975D17">
      <w:pPr>
        <w:spacing w:before="120" w:after="60" w:line="240" w:lineRule="auto"/>
        <w:jc w:val="both"/>
        <w:rPr>
          <w:rFonts w:ascii="Segoe UI" w:eastAsia="Times New Roman" w:hAnsi="Segoe UI" w:cs="Segoe UI"/>
          <w:b/>
          <w:i/>
          <w:color w:val="000000"/>
          <w:sz w:val="2"/>
          <w:szCs w:val="2"/>
        </w:rPr>
      </w:pPr>
    </w:p>
    <w:p w14:paraId="0AB32547" w14:textId="77777777" w:rsidR="00FE19DA" w:rsidRDefault="00FE19DA"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70" w:type="dxa"/>
        <w:tblLayout w:type="fixed"/>
        <w:tblLook w:val="0000" w:firstRow="0" w:lastRow="0" w:firstColumn="0" w:lastColumn="0" w:noHBand="0" w:noVBand="0"/>
      </w:tblPr>
      <w:tblGrid>
        <w:gridCol w:w="3210"/>
        <w:gridCol w:w="3210"/>
        <w:gridCol w:w="3850"/>
      </w:tblGrid>
      <w:tr w:rsidR="00642DF9" w:rsidRPr="00642DF9" w14:paraId="279BF173" w14:textId="77777777" w:rsidTr="00FE19DA">
        <w:trPr>
          <w:trHeight w:val="1276"/>
        </w:trPr>
        <w:tc>
          <w:tcPr>
            <w:tcW w:w="321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21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50" w:type="dxa"/>
          </w:tcPr>
          <w:p w14:paraId="5EDEA69D" w14:textId="65E14F88" w:rsidR="00642DF9" w:rsidRDefault="00642DF9" w:rsidP="004904A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0FB4FDC2" w14:textId="77777777" w:rsidR="00896CFC" w:rsidRDefault="00896CFC" w:rsidP="004904AF">
            <w:pPr>
              <w:spacing w:line="240" w:lineRule="auto"/>
              <w:jc w:val="center"/>
              <w:rPr>
                <w:rFonts w:ascii="Segoe UI" w:eastAsia="Times New Roman" w:hAnsi="Segoe UI" w:cs="Segoe UI"/>
                <w:color w:val="000000"/>
                <w:sz w:val="22"/>
              </w:rPr>
            </w:pP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3C1909DB" w14:textId="6D542F18" w:rsidR="007911E9" w:rsidRPr="00642DF9" w:rsidRDefault="007911E9" w:rsidP="007911E9">
            <w:pPr>
              <w:spacing w:line="240" w:lineRule="auto"/>
              <w:rPr>
                <w:rFonts w:ascii="Segoe UI" w:eastAsia="Times New Roman" w:hAnsi="Segoe UI" w:cs="Segoe UI"/>
                <w:color w:val="000000"/>
                <w:sz w:val="22"/>
              </w:rPr>
            </w:pPr>
          </w:p>
        </w:tc>
      </w:tr>
      <w:tr w:rsidR="00642DF9" w:rsidRPr="00642DF9" w14:paraId="04D4E44E" w14:textId="77777777" w:rsidTr="00FE19DA">
        <w:trPr>
          <w:trHeight w:val="108"/>
        </w:trPr>
        <w:tc>
          <w:tcPr>
            <w:tcW w:w="3210" w:type="dxa"/>
            <w:tcBorders>
              <w:top w:val="dashed" w:sz="4" w:space="0" w:color="auto"/>
            </w:tcBorders>
          </w:tcPr>
          <w:p w14:paraId="18B801D5" w14:textId="77777777" w:rsid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p w14:paraId="07DDC582" w14:textId="77777777" w:rsidR="002762BC" w:rsidRDefault="002762BC" w:rsidP="00631587">
            <w:pPr>
              <w:spacing w:line="240" w:lineRule="auto"/>
              <w:rPr>
                <w:rFonts w:ascii="Segoe UI" w:eastAsia="Times New Roman" w:hAnsi="Segoe UI" w:cs="Segoe UI"/>
                <w:i/>
                <w:color w:val="000000"/>
                <w:sz w:val="18"/>
                <w:szCs w:val="18"/>
              </w:rPr>
            </w:pPr>
          </w:p>
          <w:p w14:paraId="20540185" w14:textId="77777777" w:rsidR="00436373" w:rsidRDefault="00436373" w:rsidP="00631587">
            <w:pPr>
              <w:spacing w:line="240" w:lineRule="auto"/>
              <w:rPr>
                <w:rFonts w:ascii="Segoe UI" w:eastAsia="Times New Roman" w:hAnsi="Segoe UI" w:cs="Segoe UI"/>
                <w:i/>
                <w:color w:val="000000"/>
                <w:sz w:val="18"/>
                <w:szCs w:val="18"/>
              </w:rPr>
            </w:pPr>
          </w:p>
          <w:p w14:paraId="76E1FDC8" w14:textId="77777777" w:rsidR="00436373" w:rsidRDefault="00436373" w:rsidP="00631587">
            <w:pPr>
              <w:spacing w:line="240" w:lineRule="auto"/>
              <w:rPr>
                <w:rFonts w:ascii="Segoe UI" w:eastAsia="Times New Roman" w:hAnsi="Segoe UI" w:cs="Segoe UI"/>
                <w:i/>
                <w:color w:val="000000"/>
                <w:sz w:val="18"/>
                <w:szCs w:val="18"/>
              </w:rPr>
            </w:pPr>
          </w:p>
          <w:p w14:paraId="635E751A" w14:textId="29BCC9A5" w:rsidR="00436373" w:rsidRPr="00642DF9" w:rsidRDefault="00436373" w:rsidP="00631587">
            <w:pPr>
              <w:spacing w:line="240" w:lineRule="auto"/>
              <w:rPr>
                <w:rFonts w:ascii="Segoe UI" w:eastAsia="Times New Roman" w:hAnsi="Segoe UI" w:cs="Segoe UI"/>
                <w:i/>
                <w:color w:val="000000"/>
                <w:sz w:val="18"/>
                <w:szCs w:val="18"/>
              </w:rPr>
            </w:pPr>
          </w:p>
        </w:tc>
        <w:tc>
          <w:tcPr>
            <w:tcW w:w="321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50" w:type="dxa"/>
            <w:tcBorders>
              <w:top w:val="dashed" w:sz="4" w:space="0" w:color="auto"/>
            </w:tcBorders>
          </w:tcPr>
          <w:p w14:paraId="2AAEE8F5" w14:textId="41F6583D" w:rsidR="002034EE" w:rsidRDefault="00642DF9" w:rsidP="001622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3A0747D8" w14:textId="77777777" w:rsidR="002034EE" w:rsidRDefault="002034EE" w:rsidP="004904AF">
            <w:pPr>
              <w:spacing w:line="240" w:lineRule="auto"/>
              <w:rPr>
                <w:rFonts w:ascii="Segoe UI" w:eastAsia="Times New Roman" w:hAnsi="Segoe UI" w:cs="Segoe UI"/>
                <w:i/>
                <w:color w:val="000000"/>
                <w:sz w:val="18"/>
                <w:szCs w:val="18"/>
              </w:rPr>
            </w:pPr>
          </w:p>
          <w:p w14:paraId="155D08E3" w14:textId="77777777" w:rsidR="00FD0EDF" w:rsidRDefault="00FD0EDF" w:rsidP="004904AF">
            <w:pPr>
              <w:spacing w:line="240" w:lineRule="auto"/>
              <w:rPr>
                <w:rFonts w:ascii="Segoe UI" w:eastAsia="Times New Roman" w:hAnsi="Segoe UI" w:cs="Segoe UI"/>
                <w:i/>
                <w:color w:val="000000"/>
                <w:sz w:val="18"/>
                <w:szCs w:val="18"/>
              </w:rPr>
            </w:pPr>
          </w:p>
          <w:p w14:paraId="4A7EFDA1" w14:textId="0D87B81D" w:rsidR="00FD0EDF" w:rsidRPr="00642DF9" w:rsidRDefault="00FD0EDF" w:rsidP="004904AF">
            <w:pPr>
              <w:spacing w:line="240" w:lineRule="auto"/>
              <w:rPr>
                <w:rFonts w:ascii="Segoe UI" w:eastAsia="Times New Roman" w:hAnsi="Segoe UI" w:cs="Segoe UI"/>
                <w:i/>
                <w:color w:val="000000"/>
                <w:sz w:val="18"/>
                <w:szCs w:val="18"/>
              </w:rPr>
            </w:pPr>
          </w:p>
        </w:tc>
      </w:tr>
    </w:tbl>
    <w:p w14:paraId="76473D81" w14:textId="7EFDDF20"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84513F">
        <w:trPr>
          <w:trHeight w:hRule="exact" w:val="331"/>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57F35507" w14:textId="265B0081" w:rsidR="007748AA" w:rsidRPr="00642DF9" w:rsidRDefault="00483F24" w:rsidP="00AC4822">
            <w:pPr>
              <w:spacing w:line="240" w:lineRule="auto"/>
              <w:jc w:val="both"/>
              <w:rPr>
                <w:rFonts w:ascii="Segoe UI" w:eastAsia="Times New Roman" w:hAnsi="Segoe UI" w:cs="Segoe UI"/>
                <w:sz w:val="22"/>
              </w:rPr>
            </w:pPr>
            <w:r w:rsidRPr="00483F24">
              <w:rPr>
                <w:rFonts w:ascii="Segoe UI" w:hAnsi="Segoe UI" w:cs="Segoe UI"/>
                <w:b/>
                <w:iCs/>
                <w:color w:val="000000"/>
                <w:sz w:val="22"/>
              </w:rPr>
              <w:t>Sistem za karakterizacijo celic s trdnim oksidnim elektrolitom</w:t>
            </w:r>
            <w:r w:rsidR="00436373">
              <w:rPr>
                <w:rFonts w:ascii="Segoe UI" w:hAnsi="Segoe UI" w:cs="Segoe UI"/>
                <w:b/>
                <w:bCs/>
                <w:sz w:val="22"/>
              </w:rPr>
              <w:t xml:space="preserve"> materialov</w:t>
            </w: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3BCE7C35" w14:textId="7E66D030" w:rsidR="00973565"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211B8A2B" w:rsidR="00642DF9" w:rsidRPr="004904AF" w:rsidRDefault="002D2EC5" w:rsidP="00642DF9">
            <w:pPr>
              <w:spacing w:line="240" w:lineRule="auto"/>
              <w:jc w:val="both"/>
              <w:rPr>
                <w:rFonts w:ascii="Segoe UI" w:eastAsia="Times New Roman" w:hAnsi="Segoe UI" w:cs="Segoe UI"/>
                <w:b/>
                <w:bCs/>
                <w:sz w:val="22"/>
              </w:rPr>
            </w:pPr>
            <w:r w:rsidRPr="002D2EC5">
              <w:rPr>
                <w:rFonts w:ascii="Segoe UI" w:eastAsia="Times New Roman" w:hAnsi="Segoe UI" w:cs="Segoe UI"/>
                <w:b/>
                <w:bCs/>
                <w:sz w:val="22"/>
              </w:rPr>
              <w:t>JN</w:t>
            </w:r>
            <w:r w:rsidR="00E22FA2">
              <w:rPr>
                <w:rFonts w:ascii="Segoe UI" w:eastAsia="Times New Roman" w:hAnsi="Segoe UI" w:cs="Segoe UI"/>
                <w:b/>
                <w:bCs/>
                <w:sz w:val="22"/>
              </w:rPr>
              <w:t>3</w:t>
            </w:r>
            <w:r w:rsidR="001B0BF3" w:rsidRPr="001B0BF3">
              <w:rPr>
                <w:rFonts w:ascii="Segoe UI" w:eastAsia="Times New Roman" w:hAnsi="Segoe UI" w:cs="Segoe UI"/>
                <w:b/>
                <w:bCs/>
                <w:sz w:val="22"/>
              </w:rPr>
              <w:t>1</w:t>
            </w:r>
            <w:r w:rsidRPr="002D2EC5">
              <w:rPr>
                <w:rFonts w:ascii="Segoe UI" w:eastAsia="Times New Roman" w:hAnsi="Segoe UI" w:cs="Segoe UI"/>
                <w:b/>
                <w:bCs/>
                <w:sz w:val="22"/>
              </w:rPr>
              <w:t>/2026</w:t>
            </w:r>
          </w:p>
        </w:tc>
      </w:tr>
      <w:tr w:rsidR="00642DF9" w:rsidRPr="00642DF9" w14:paraId="2659BF25" w14:textId="77777777" w:rsidTr="00A43951">
        <w:trPr>
          <w:trHeight w:val="309"/>
        </w:trPr>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65FC0953" w:rsidR="00642DF9" w:rsidRPr="00642DF9" w:rsidRDefault="00483F24" w:rsidP="00642DF9">
            <w:pPr>
              <w:tabs>
                <w:tab w:val="left" w:pos="792"/>
              </w:tabs>
              <w:spacing w:line="240" w:lineRule="auto"/>
              <w:jc w:val="both"/>
              <w:rPr>
                <w:rFonts w:ascii="Segoe UI" w:eastAsia="Times New Roman" w:hAnsi="Segoe UI" w:cs="Segoe UI"/>
                <w:color w:val="000000"/>
                <w:sz w:val="22"/>
              </w:rPr>
            </w:pPr>
            <w:r w:rsidRPr="00483F24">
              <w:rPr>
                <w:rFonts w:ascii="Segoe UI" w:hAnsi="Segoe UI" w:cs="Segoe UI"/>
                <w:b/>
                <w:iCs/>
                <w:color w:val="000000"/>
                <w:sz w:val="22"/>
              </w:rPr>
              <w:t>Sistem za karakterizacijo celic s trdnim oksidnim elektrolitom</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6A0380">
        <w:rPr>
          <w:rFonts w:ascii="Segoe UI" w:eastAsia="Times New Roman" w:hAnsi="Segoe UI" w:cs="Segoe UI"/>
          <w:bCs/>
          <w:color w:val="000000" w:themeColor="text1"/>
          <w:sz w:val="22"/>
          <w:shd w:val="clear" w:color="auto" w:fill="FFFFFF"/>
        </w:rPr>
        <w:t>Uradni list RS, št. </w:t>
      </w:r>
      <w:hyperlink r:id="rId23" w:tgtFrame="_blank" w:tooltip="Zakon o integriteti in preprečevanju korupcije (uradno prečiščeno besedilo)" w:history="1">
        <w:r w:rsidRPr="006A0380">
          <w:rPr>
            <w:rFonts w:ascii="Segoe UI" w:eastAsia="Times New Roman" w:hAnsi="Segoe UI" w:cs="Segoe UI"/>
            <w:bCs/>
            <w:color w:val="000000" w:themeColor="text1"/>
            <w:sz w:val="22"/>
            <w:u w:val="single"/>
            <w:shd w:val="clear" w:color="auto" w:fill="FFFFFF"/>
          </w:rPr>
          <w:t>69/11</w:t>
        </w:r>
      </w:hyperlink>
      <w:r w:rsidRPr="006A0380">
        <w:rPr>
          <w:rFonts w:ascii="Segoe UI" w:eastAsia="Times New Roman" w:hAnsi="Segoe UI" w:cs="Segoe UI"/>
          <w:bCs/>
          <w:color w:val="000000" w:themeColor="text1"/>
          <w:sz w:val="22"/>
          <w:shd w:val="clear" w:color="auto" w:fill="FFFFFF"/>
        </w:rPr>
        <w:t> – uradno prečiščeno besedilo in </w:t>
      </w:r>
      <w:hyperlink r:id="rId24" w:tgtFrame="_blank" w:tooltip="Zakon o spremembah in dopolnitvah Zakona o integriteti in preprečevanju korupcije" w:history="1">
        <w:r w:rsidRPr="006A0380">
          <w:rPr>
            <w:rFonts w:ascii="Segoe UI" w:eastAsia="Times New Roman" w:hAnsi="Segoe UI" w:cs="Segoe UI"/>
            <w:bCs/>
            <w:color w:val="000000" w:themeColor="text1"/>
            <w:sz w:val="22"/>
            <w:u w:val="single"/>
            <w:shd w:val="clear" w:color="auto" w:fill="FFFFFF"/>
          </w:rPr>
          <w:t>158/20</w:t>
        </w:r>
      </w:hyperlink>
      <w:r w:rsidRPr="006A0380">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t.j.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821508E" w14:textId="77777777" w:rsidR="004904AF" w:rsidRDefault="004904A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lastRenderedPageBreak/>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Zap.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143F38ED" w:rsidR="004904AF" w:rsidRDefault="004904AF" w:rsidP="00642DF9">
      <w:pPr>
        <w:spacing w:line="240" w:lineRule="auto"/>
        <w:jc w:val="both"/>
        <w:rPr>
          <w:rFonts w:ascii="Segoe UI" w:eastAsia="Times New Roman" w:hAnsi="Segoe UI" w:cs="Segoe UI"/>
          <w:color w:val="000000"/>
          <w:sz w:val="22"/>
        </w:rPr>
      </w:pPr>
    </w:p>
    <w:p w14:paraId="58779B43" w14:textId="77777777" w:rsidR="004904AF" w:rsidRDefault="004904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77777777"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011F4BB7" w14:textId="77777777" w:rsidR="004904AF" w:rsidRDefault="004904AF" w:rsidP="00642DF9">
            <w:pPr>
              <w:spacing w:line="240" w:lineRule="auto"/>
              <w:jc w:val="center"/>
              <w:rPr>
                <w:rFonts w:ascii="Segoe UI" w:eastAsia="Times New Roman" w:hAnsi="Segoe UI" w:cs="Segoe UI"/>
                <w:color w:val="000000"/>
                <w:sz w:val="22"/>
              </w:rPr>
            </w:pPr>
          </w:p>
          <w:p w14:paraId="3377E5E7" w14:textId="77777777" w:rsidR="0052517C" w:rsidRPr="00642DF9" w:rsidRDefault="0052517C"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60753C66" w:rsidR="004904AF" w:rsidRDefault="004904AF" w:rsidP="00143378">
      <w:pPr>
        <w:spacing w:line="240" w:lineRule="auto"/>
        <w:jc w:val="both"/>
        <w:rPr>
          <w:rFonts w:ascii="Segoe UI" w:hAnsi="Segoe UI" w:cs="Segoe UI"/>
          <w:b/>
          <w:color w:val="000000"/>
          <w:sz w:val="18"/>
          <w:szCs w:val="18"/>
        </w:rPr>
      </w:pPr>
    </w:p>
    <w:p w14:paraId="0C9AF50B" w14:textId="77777777" w:rsidR="008842F5" w:rsidRDefault="008842F5"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361AA8">
      <w:headerReference w:type="even" r:id="rId25"/>
      <w:headerReference w:type="default" r:id="rId26"/>
      <w:footerReference w:type="default" r:id="rId27"/>
      <w:headerReference w:type="first" r:id="rId28"/>
      <w:footerReference w:type="first" r:id="rId29"/>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CA3B" w14:textId="77777777" w:rsidR="00E206BE" w:rsidRDefault="00E206BE" w:rsidP="00C440F5">
      <w:pPr>
        <w:spacing w:line="240" w:lineRule="auto"/>
      </w:pPr>
      <w:r>
        <w:separator/>
      </w:r>
    </w:p>
  </w:endnote>
  <w:endnote w:type="continuationSeparator" w:id="0">
    <w:p w14:paraId="1B82D28E" w14:textId="77777777" w:rsidR="00E206BE" w:rsidRDefault="00E206B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Calibri"/>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44B3C0C5" w:rsidR="00DB27BF" w:rsidRPr="00214737" w:rsidRDefault="00BE2542"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drawing>
            <wp:anchor distT="0" distB="0" distL="114300" distR="114300" simplePos="0" relativeHeight="251669504" behindDoc="1" locked="0" layoutInCell="0" allowOverlap="1" wp14:anchorId="723784F0" wp14:editId="756F2A39">
              <wp:simplePos x="0" y="0"/>
              <wp:positionH relativeFrom="margin">
                <wp:align>center</wp:align>
              </wp:positionH>
              <wp:positionV relativeFrom="margin">
                <wp:align>center</wp:align>
              </wp:positionV>
              <wp:extent cx="4013200" cy="5156200"/>
              <wp:effectExtent l="0" t="0" r="635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50D41A48" w:rsidR="00DB27BF" w:rsidRPr="00483F24" w:rsidRDefault="00DB27BF" w:rsidP="00513CDA">
        <w:pPr>
          <w:pStyle w:val="NoSpacing"/>
          <w:rPr>
            <w:rFonts w:ascii="Segoe UI" w:hAnsi="Segoe UI" w:cs="Segoe UI"/>
            <w:sz w:val="16"/>
            <w:szCs w:val="16"/>
          </w:rPr>
        </w:pPr>
        <w:r w:rsidRPr="00060CE3">
          <w:rPr>
            <w:rFonts w:ascii="Segoe UI" w:hAnsi="Segoe UI" w:cs="Segoe UI"/>
            <w:bCs/>
            <w:sz w:val="16"/>
            <w:szCs w:val="16"/>
          </w:rPr>
          <w:t>JN</w:t>
        </w:r>
        <w:r w:rsidR="00483F24">
          <w:rPr>
            <w:rFonts w:ascii="Segoe UI" w:hAnsi="Segoe UI" w:cs="Segoe UI"/>
            <w:bCs/>
            <w:sz w:val="16"/>
            <w:szCs w:val="16"/>
          </w:rPr>
          <w:t>3</w:t>
        </w:r>
        <w:r w:rsidR="00060CE3" w:rsidRPr="00060CE3">
          <w:rPr>
            <w:rFonts w:ascii="Segoe UI" w:hAnsi="Segoe UI" w:cs="Segoe UI"/>
            <w:bCs/>
            <w:sz w:val="16"/>
            <w:szCs w:val="16"/>
          </w:rPr>
          <w:t>1</w:t>
        </w:r>
        <w:r w:rsidR="00214737" w:rsidRPr="00060CE3">
          <w:rPr>
            <w:rFonts w:ascii="Segoe UI" w:hAnsi="Segoe UI" w:cs="Segoe UI"/>
            <w:bCs/>
            <w:sz w:val="16"/>
            <w:szCs w:val="16"/>
          </w:rPr>
          <w:t>/20</w:t>
        </w:r>
        <w:r w:rsidRPr="00060CE3">
          <w:rPr>
            <w:rFonts w:ascii="Segoe UI" w:hAnsi="Segoe UI" w:cs="Segoe UI"/>
            <w:bCs/>
            <w:sz w:val="16"/>
            <w:szCs w:val="16"/>
          </w:rPr>
          <w:t>2</w:t>
        </w:r>
        <w:r w:rsidR="000B3BB1" w:rsidRPr="00060CE3">
          <w:rPr>
            <w:rFonts w:ascii="Segoe UI" w:hAnsi="Segoe UI" w:cs="Segoe UI"/>
            <w:bCs/>
            <w:sz w:val="16"/>
            <w:szCs w:val="16"/>
          </w:rPr>
          <w:t>6</w:t>
        </w:r>
        <w:r w:rsidRPr="00060CE3">
          <w:rPr>
            <w:rFonts w:ascii="Segoe UI" w:hAnsi="Segoe UI" w:cs="Segoe UI"/>
            <w:bCs/>
            <w:sz w:val="16"/>
            <w:szCs w:val="16"/>
          </w:rPr>
          <w:t xml:space="preserve"> </w:t>
        </w:r>
        <w:r w:rsidR="00104E66" w:rsidRPr="00060CE3">
          <w:rPr>
            <w:rFonts w:ascii="Segoe UI" w:hAnsi="Segoe UI" w:cs="Segoe UI"/>
            <w:bCs/>
            <w:sz w:val="16"/>
            <w:szCs w:val="16"/>
          </w:rPr>
          <w:t xml:space="preserve">– </w:t>
        </w:r>
        <w:r w:rsidR="00483F24" w:rsidRPr="00483F24">
          <w:rPr>
            <w:rFonts w:ascii="Segoe UI" w:hAnsi="Segoe UI" w:cs="Segoe UI"/>
            <w:bCs/>
            <w:iCs/>
            <w:color w:val="000000"/>
            <w:sz w:val="16"/>
            <w:szCs w:val="16"/>
          </w:rPr>
          <w:t>Sistem za karakterizacijo celic s trdnim oksidnim elektrolitom</w:t>
        </w:r>
        <w:r w:rsidR="00483F24" w:rsidRPr="00483F24">
          <w:rPr>
            <w:rFonts w:ascii="Segoe UI" w:hAnsi="Segoe UI" w:cs="Segoe UI"/>
            <w:noProof/>
            <w:sz w:val="16"/>
            <w:szCs w:val="16"/>
          </w:rPr>
          <w:t xml:space="preserve"> </w:t>
        </w:r>
        <w:r w:rsidR="00BE2542" w:rsidRPr="00483F24">
          <w:rPr>
            <w:rFonts w:ascii="Segoe UI" w:hAnsi="Segoe UI" w:cs="Segoe UI"/>
            <w:noProof/>
            <w:sz w:val="16"/>
            <w:szCs w:val="16"/>
          </w:rPr>
          <w:drawing>
            <wp:anchor distT="0" distB="0" distL="114300" distR="114300" simplePos="0" relativeHeight="251667456" behindDoc="1" locked="0" layoutInCell="0" allowOverlap="1" wp14:anchorId="56F3DCB4" wp14:editId="1EF11B8B">
              <wp:simplePos x="0" y="0"/>
              <wp:positionH relativeFrom="margin">
                <wp:align>center</wp:align>
              </wp:positionH>
              <wp:positionV relativeFrom="margin">
                <wp:align>center</wp:align>
              </wp:positionV>
              <wp:extent cx="4013200" cy="5156200"/>
              <wp:effectExtent l="0" t="0" r="635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1A17DFEA" w14:textId="2E924808"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7152" w14:textId="77777777" w:rsidR="00E206BE" w:rsidRDefault="00E206BE" w:rsidP="00C440F5">
      <w:pPr>
        <w:spacing w:line="240" w:lineRule="auto"/>
      </w:pPr>
      <w:r>
        <w:separator/>
      </w:r>
    </w:p>
  </w:footnote>
  <w:footnote w:type="continuationSeparator" w:id="0">
    <w:p w14:paraId="49486B87" w14:textId="77777777" w:rsidR="00E206BE" w:rsidRDefault="00E206B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9879A8">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9879A8"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89BC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9879A8"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4AF41"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51111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404"/>
    <w:multiLevelType w:val="multilevel"/>
    <w:tmpl w:val="FFFFFFFF"/>
    <w:lvl w:ilvl="0">
      <w:start w:val="1"/>
      <w:numFmt w:val="decimal"/>
      <w:lvlText w:val="%1."/>
      <w:lvlJc w:val="left"/>
      <w:pPr>
        <w:ind w:left="492" w:hanging="361"/>
      </w:pPr>
      <w:rPr>
        <w:rFonts w:ascii="Segoe UI" w:hAnsi="Segoe UI" w:cs="Segoe UI"/>
        <w:b/>
        <w:bCs/>
        <w:spacing w:val="0"/>
        <w:w w:val="99"/>
        <w:sz w:val="32"/>
        <w:szCs w:val="32"/>
      </w:rPr>
    </w:lvl>
    <w:lvl w:ilvl="1">
      <w:numFmt w:val="bullet"/>
      <w:lvlText w:val=""/>
      <w:lvlJc w:val="left"/>
      <w:pPr>
        <w:ind w:left="853" w:hanging="209"/>
      </w:pPr>
      <w:rPr>
        <w:rFonts w:ascii="Symbol" w:hAnsi="Symbol" w:cs="Symbol"/>
        <w:b w:val="0"/>
        <w:bCs w:val="0"/>
        <w:w w:val="100"/>
        <w:sz w:val="22"/>
        <w:szCs w:val="22"/>
      </w:rPr>
    </w:lvl>
    <w:lvl w:ilvl="2">
      <w:numFmt w:val="bullet"/>
      <w:lvlText w:val="•"/>
      <w:lvlJc w:val="left"/>
      <w:pPr>
        <w:ind w:left="1834" w:hanging="209"/>
      </w:pPr>
    </w:lvl>
    <w:lvl w:ilvl="3">
      <w:numFmt w:val="bullet"/>
      <w:lvlText w:val="•"/>
      <w:lvlJc w:val="left"/>
      <w:pPr>
        <w:ind w:left="2808" w:hanging="209"/>
      </w:pPr>
    </w:lvl>
    <w:lvl w:ilvl="4">
      <w:numFmt w:val="bullet"/>
      <w:lvlText w:val="•"/>
      <w:lvlJc w:val="left"/>
      <w:pPr>
        <w:ind w:left="3782" w:hanging="209"/>
      </w:pPr>
    </w:lvl>
    <w:lvl w:ilvl="5">
      <w:numFmt w:val="bullet"/>
      <w:lvlText w:val="•"/>
      <w:lvlJc w:val="left"/>
      <w:pPr>
        <w:ind w:left="4756" w:hanging="209"/>
      </w:pPr>
    </w:lvl>
    <w:lvl w:ilvl="6">
      <w:numFmt w:val="bullet"/>
      <w:lvlText w:val="•"/>
      <w:lvlJc w:val="left"/>
      <w:pPr>
        <w:ind w:left="5730" w:hanging="209"/>
      </w:pPr>
    </w:lvl>
    <w:lvl w:ilvl="7">
      <w:numFmt w:val="bullet"/>
      <w:lvlText w:val="•"/>
      <w:lvlJc w:val="left"/>
      <w:pPr>
        <w:ind w:left="6704" w:hanging="209"/>
      </w:pPr>
    </w:lvl>
    <w:lvl w:ilvl="8">
      <w:numFmt w:val="bullet"/>
      <w:lvlText w:val="•"/>
      <w:lvlJc w:val="left"/>
      <w:pPr>
        <w:ind w:left="7678" w:hanging="209"/>
      </w:pPr>
    </w:lvl>
  </w:abstractNum>
  <w:abstractNum w:abstractNumId="4" w15:restartNumberingAfterBreak="0">
    <w:nsid w:val="019E2E90"/>
    <w:multiLevelType w:val="multilevel"/>
    <w:tmpl w:val="70AAA324"/>
    <w:numStyleLink w:val="Natevanjestevilkami"/>
  </w:abstractNum>
  <w:abstractNum w:abstractNumId="5" w15:restartNumberingAfterBreak="0">
    <w:nsid w:val="06BE5280"/>
    <w:multiLevelType w:val="hybridMultilevel"/>
    <w:tmpl w:val="903E1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880284"/>
    <w:multiLevelType w:val="hybridMultilevel"/>
    <w:tmpl w:val="C3D8C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4CB6CA6"/>
    <w:multiLevelType w:val="hybridMultilevel"/>
    <w:tmpl w:val="506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02446"/>
    <w:multiLevelType w:val="hybridMultilevel"/>
    <w:tmpl w:val="73200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8E222D"/>
    <w:multiLevelType w:val="hybridMultilevel"/>
    <w:tmpl w:val="82DCB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10F95"/>
    <w:multiLevelType w:val="hybridMultilevel"/>
    <w:tmpl w:val="10561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647EB"/>
    <w:multiLevelType w:val="hybridMultilevel"/>
    <w:tmpl w:val="74404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0D1FE7"/>
    <w:multiLevelType w:val="multilevel"/>
    <w:tmpl w:val="2114831E"/>
    <w:numStyleLink w:val="Headings"/>
  </w:abstractNum>
  <w:abstractNum w:abstractNumId="15"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B11AE2"/>
    <w:multiLevelType w:val="hybridMultilevel"/>
    <w:tmpl w:val="F15840C4"/>
    <w:lvl w:ilvl="0" w:tplc="EDDEF67C">
      <w:start w:val="1"/>
      <w:numFmt w:val="decimal"/>
      <w:lvlText w:val="%1."/>
      <w:lvlJc w:val="left"/>
      <w:pPr>
        <w:ind w:left="501" w:hanging="361"/>
        <w:jc w:val="left"/>
      </w:pPr>
      <w:rPr>
        <w:rFonts w:ascii="Segoe UI" w:eastAsia="Segoe UI" w:hAnsi="Segoe UI" w:cs="Segoe UI" w:hint="default"/>
        <w:b/>
        <w:bCs/>
        <w:i w:val="0"/>
        <w:iCs w:val="0"/>
        <w:spacing w:val="0"/>
        <w:w w:val="99"/>
        <w:sz w:val="32"/>
        <w:szCs w:val="32"/>
        <w:shd w:val="clear" w:color="auto" w:fill="DEEAF6"/>
        <w:lang w:val="sl-SI" w:eastAsia="en-US" w:bidi="ar-SA"/>
      </w:rPr>
    </w:lvl>
    <w:lvl w:ilvl="1" w:tplc="A4D87B26">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2" w:tplc="C2C2043C">
      <w:numFmt w:val="bullet"/>
      <w:lvlText w:val="o"/>
      <w:lvlJc w:val="left"/>
      <w:pPr>
        <w:ind w:left="1581" w:hanging="360"/>
      </w:pPr>
      <w:rPr>
        <w:rFonts w:ascii="Courier New" w:eastAsia="Courier New" w:hAnsi="Courier New" w:cs="Courier New" w:hint="default"/>
        <w:b w:val="0"/>
        <w:bCs w:val="0"/>
        <w:i w:val="0"/>
        <w:iCs w:val="0"/>
        <w:spacing w:val="0"/>
        <w:w w:val="100"/>
        <w:sz w:val="22"/>
        <w:szCs w:val="22"/>
        <w:lang w:val="sl-SI" w:eastAsia="en-US" w:bidi="ar-SA"/>
      </w:rPr>
    </w:lvl>
    <w:lvl w:ilvl="3" w:tplc="E15C4708">
      <w:numFmt w:val="bullet"/>
      <w:lvlText w:val="•"/>
      <w:lvlJc w:val="left"/>
      <w:pPr>
        <w:ind w:left="2587" w:hanging="360"/>
      </w:pPr>
      <w:rPr>
        <w:rFonts w:hint="default"/>
        <w:lang w:val="sl-SI" w:eastAsia="en-US" w:bidi="ar-SA"/>
      </w:rPr>
    </w:lvl>
    <w:lvl w:ilvl="4" w:tplc="8E42FCE6">
      <w:numFmt w:val="bullet"/>
      <w:lvlText w:val="•"/>
      <w:lvlJc w:val="left"/>
      <w:pPr>
        <w:ind w:left="3594" w:hanging="360"/>
      </w:pPr>
      <w:rPr>
        <w:rFonts w:hint="default"/>
        <w:lang w:val="sl-SI" w:eastAsia="en-US" w:bidi="ar-SA"/>
      </w:rPr>
    </w:lvl>
    <w:lvl w:ilvl="5" w:tplc="CE3C5184">
      <w:numFmt w:val="bullet"/>
      <w:lvlText w:val="•"/>
      <w:lvlJc w:val="left"/>
      <w:pPr>
        <w:ind w:left="4602" w:hanging="360"/>
      </w:pPr>
      <w:rPr>
        <w:rFonts w:hint="default"/>
        <w:lang w:val="sl-SI" w:eastAsia="en-US" w:bidi="ar-SA"/>
      </w:rPr>
    </w:lvl>
    <w:lvl w:ilvl="6" w:tplc="932EF5BA">
      <w:numFmt w:val="bullet"/>
      <w:lvlText w:val="•"/>
      <w:lvlJc w:val="left"/>
      <w:pPr>
        <w:ind w:left="5609" w:hanging="360"/>
      </w:pPr>
      <w:rPr>
        <w:rFonts w:hint="default"/>
        <w:lang w:val="sl-SI" w:eastAsia="en-US" w:bidi="ar-SA"/>
      </w:rPr>
    </w:lvl>
    <w:lvl w:ilvl="7" w:tplc="A9D4D01C">
      <w:numFmt w:val="bullet"/>
      <w:lvlText w:val="•"/>
      <w:lvlJc w:val="left"/>
      <w:pPr>
        <w:ind w:left="6617" w:hanging="360"/>
      </w:pPr>
      <w:rPr>
        <w:rFonts w:hint="default"/>
        <w:lang w:val="sl-SI" w:eastAsia="en-US" w:bidi="ar-SA"/>
      </w:rPr>
    </w:lvl>
    <w:lvl w:ilvl="8" w:tplc="749AC80A">
      <w:numFmt w:val="bullet"/>
      <w:lvlText w:val="•"/>
      <w:lvlJc w:val="left"/>
      <w:pPr>
        <w:ind w:left="7624" w:hanging="360"/>
      </w:pPr>
      <w:rPr>
        <w:rFonts w:hint="default"/>
        <w:lang w:val="sl-SI" w:eastAsia="en-US" w:bidi="ar-SA"/>
      </w:rPr>
    </w:lvl>
  </w:abstractNum>
  <w:abstractNum w:abstractNumId="17" w15:restartNumberingAfterBreak="0">
    <w:nsid w:val="31844250"/>
    <w:multiLevelType w:val="hybridMultilevel"/>
    <w:tmpl w:val="89FE4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763001"/>
    <w:multiLevelType w:val="hybridMultilevel"/>
    <w:tmpl w:val="C2921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23270D"/>
    <w:multiLevelType w:val="hybridMultilevel"/>
    <w:tmpl w:val="21507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3D9B1B89"/>
    <w:multiLevelType w:val="hybridMultilevel"/>
    <w:tmpl w:val="CC3212A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D378F9"/>
    <w:multiLevelType w:val="hybridMultilevel"/>
    <w:tmpl w:val="95F09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E7676D"/>
    <w:multiLevelType w:val="hybridMultilevel"/>
    <w:tmpl w:val="37C83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D2498F"/>
    <w:multiLevelType w:val="hybridMultilevel"/>
    <w:tmpl w:val="6E1EE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FF43D4"/>
    <w:multiLevelType w:val="hybridMultilevel"/>
    <w:tmpl w:val="B7ACEA4A"/>
    <w:lvl w:ilvl="0" w:tplc="0409000F">
      <w:start w:val="1"/>
      <w:numFmt w:val="decimal"/>
      <w:lvlText w:val="%1."/>
      <w:lvlJc w:val="left"/>
      <w:pPr>
        <w:tabs>
          <w:tab w:val="num" w:pos="720"/>
        </w:tabs>
        <w:ind w:left="720" w:hanging="360"/>
      </w:pPr>
    </w:lvl>
    <w:lvl w:ilvl="1" w:tplc="04240003">
      <w:numFmt w:val="decimal"/>
      <w:lvlText w:val="o"/>
      <w:lvlJc w:val="left"/>
      <w:pPr>
        <w:tabs>
          <w:tab w:val="num" w:pos="1440"/>
        </w:tabs>
        <w:ind w:left="1440" w:hanging="360"/>
      </w:pPr>
      <w:rPr>
        <w:rFonts w:ascii="Courier New" w:hAnsi="Courier New" w:cs="Courier New" w:hint="default"/>
      </w:rPr>
    </w:lvl>
    <w:lvl w:ilvl="2" w:tplc="04240005">
      <w:numFmt w:val="decimal"/>
      <w:lvlText w:val=""/>
      <w:lvlJc w:val="left"/>
      <w:pPr>
        <w:tabs>
          <w:tab w:val="num" w:pos="2160"/>
        </w:tabs>
        <w:ind w:left="2160" w:hanging="360"/>
      </w:pPr>
      <w:rPr>
        <w:rFonts w:ascii="Wingdings" w:hAnsi="Wingdings" w:hint="default"/>
      </w:rPr>
    </w:lvl>
    <w:lvl w:ilvl="3" w:tplc="04240001">
      <w:numFmt w:val="decimal"/>
      <w:lvlText w:val=""/>
      <w:lvlJc w:val="left"/>
      <w:pPr>
        <w:tabs>
          <w:tab w:val="num" w:pos="2880"/>
        </w:tabs>
        <w:ind w:left="2880" w:hanging="360"/>
      </w:pPr>
      <w:rPr>
        <w:rFonts w:ascii="Symbol" w:hAnsi="Symbol" w:hint="default"/>
      </w:rPr>
    </w:lvl>
    <w:lvl w:ilvl="4" w:tplc="04240003">
      <w:numFmt w:val="decimal"/>
      <w:lvlText w:val="o"/>
      <w:lvlJc w:val="left"/>
      <w:pPr>
        <w:tabs>
          <w:tab w:val="num" w:pos="3600"/>
        </w:tabs>
        <w:ind w:left="3600" w:hanging="360"/>
      </w:pPr>
      <w:rPr>
        <w:rFonts w:ascii="Courier New" w:hAnsi="Courier New" w:cs="Courier New" w:hint="default"/>
      </w:rPr>
    </w:lvl>
    <w:lvl w:ilvl="5" w:tplc="04240005">
      <w:numFmt w:val="decimal"/>
      <w:lvlText w:val=""/>
      <w:lvlJc w:val="left"/>
      <w:pPr>
        <w:tabs>
          <w:tab w:val="num" w:pos="4320"/>
        </w:tabs>
        <w:ind w:left="4320" w:hanging="360"/>
      </w:pPr>
      <w:rPr>
        <w:rFonts w:ascii="Wingdings" w:hAnsi="Wingdings" w:hint="default"/>
      </w:rPr>
    </w:lvl>
    <w:lvl w:ilvl="6" w:tplc="04240001">
      <w:numFmt w:val="decimal"/>
      <w:lvlText w:val=""/>
      <w:lvlJc w:val="left"/>
      <w:pPr>
        <w:tabs>
          <w:tab w:val="num" w:pos="5040"/>
        </w:tabs>
        <w:ind w:left="5040" w:hanging="360"/>
      </w:pPr>
      <w:rPr>
        <w:rFonts w:ascii="Symbol" w:hAnsi="Symbol" w:hint="default"/>
      </w:rPr>
    </w:lvl>
    <w:lvl w:ilvl="7" w:tplc="04240003">
      <w:numFmt w:val="decimal"/>
      <w:lvlText w:val="o"/>
      <w:lvlJc w:val="left"/>
      <w:pPr>
        <w:tabs>
          <w:tab w:val="num" w:pos="5760"/>
        </w:tabs>
        <w:ind w:left="5760" w:hanging="360"/>
      </w:pPr>
      <w:rPr>
        <w:rFonts w:ascii="Courier New" w:hAnsi="Courier New" w:cs="Courier New" w:hint="default"/>
      </w:rPr>
    </w:lvl>
    <w:lvl w:ilvl="8" w:tplc="04240005">
      <w:numFmt w:val="decimal"/>
      <w:lvlText w:val=""/>
      <w:lvlJc w:val="left"/>
      <w:pPr>
        <w:tabs>
          <w:tab w:val="num" w:pos="6480"/>
        </w:tabs>
        <w:ind w:left="6480" w:hanging="360"/>
      </w:pPr>
      <w:rPr>
        <w:rFonts w:ascii="Wingdings" w:hAnsi="Wingdings" w:hint="default"/>
      </w:rPr>
    </w:lvl>
  </w:abstractNum>
  <w:abstractNum w:abstractNumId="33" w15:restartNumberingAfterBreak="0">
    <w:nsid w:val="53386562"/>
    <w:multiLevelType w:val="hybridMultilevel"/>
    <w:tmpl w:val="3F36495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4C5356"/>
    <w:multiLevelType w:val="hybridMultilevel"/>
    <w:tmpl w:val="EE2CBA5C"/>
    <w:lvl w:ilvl="0" w:tplc="DAEEA052">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9" w15:restartNumberingAfterBreak="0">
    <w:nsid w:val="624A7717"/>
    <w:multiLevelType w:val="hybridMultilevel"/>
    <w:tmpl w:val="7362D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3"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4"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357FAB"/>
    <w:multiLevelType w:val="hybridMultilevel"/>
    <w:tmpl w:val="2806B1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CE34A5"/>
    <w:multiLevelType w:val="hybridMultilevel"/>
    <w:tmpl w:val="7F56AC10"/>
    <w:lvl w:ilvl="0" w:tplc="DA1E4B2E">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4622753">
    <w:abstractNumId w:val="42"/>
  </w:num>
  <w:num w:numId="2" w16cid:durableId="1453018232">
    <w:abstractNumId w:val="14"/>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200699026">
    <w:abstractNumId w:val="40"/>
  </w:num>
  <w:num w:numId="4" w16cid:durableId="1184587077">
    <w:abstractNumId w:val="7"/>
  </w:num>
  <w:num w:numId="5" w16cid:durableId="1979415871">
    <w:abstractNumId w:val="4"/>
  </w:num>
  <w:num w:numId="6" w16cid:durableId="907544618">
    <w:abstractNumId w:val="11"/>
  </w:num>
  <w:num w:numId="7" w16cid:durableId="1822305595">
    <w:abstractNumId w:val="36"/>
  </w:num>
  <w:num w:numId="8" w16cid:durableId="1030184284">
    <w:abstractNumId w:val="35"/>
  </w:num>
  <w:num w:numId="9" w16cid:durableId="270551593">
    <w:abstractNumId w:val="41"/>
  </w:num>
  <w:num w:numId="10" w16cid:durableId="13503850">
    <w:abstractNumId w:val="0"/>
  </w:num>
  <w:num w:numId="11" w16cid:durableId="398137037">
    <w:abstractNumId w:val="25"/>
  </w:num>
  <w:num w:numId="12" w16cid:durableId="1409960250">
    <w:abstractNumId w:val="28"/>
  </w:num>
  <w:num w:numId="13" w16cid:durableId="1297568249">
    <w:abstractNumId w:val="2"/>
  </w:num>
  <w:num w:numId="14" w16cid:durableId="1708800544">
    <w:abstractNumId w:val="22"/>
  </w:num>
  <w:num w:numId="15" w16cid:durableId="1674450029">
    <w:abstractNumId w:val="15"/>
  </w:num>
  <w:num w:numId="16" w16cid:durableId="1751391167">
    <w:abstractNumId w:val="45"/>
  </w:num>
  <w:num w:numId="17" w16cid:durableId="1711303781">
    <w:abstractNumId w:val="44"/>
  </w:num>
  <w:num w:numId="18" w16cid:durableId="792602425">
    <w:abstractNumId w:val="30"/>
  </w:num>
  <w:num w:numId="19" w16cid:durableId="2047219619">
    <w:abstractNumId w:val="43"/>
  </w:num>
  <w:num w:numId="20" w16cid:durableId="1476987336">
    <w:abstractNumId w:val="38"/>
  </w:num>
  <w:num w:numId="21" w16cid:durableId="1114133624">
    <w:abstractNumId w:val="29"/>
  </w:num>
  <w:num w:numId="22" w16cid:durableId="636447909">
    <w:abstractNumId w:val="23"/>
  </w:num>
  <w:num w:numId="23" w16cid:durableId="76762380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8635738">
    <w:abstractNumId w:val="32"/>
  </w:num>
  <w:num w:numId="25" w16cid:durableId="1780299167">
    <w:abstractNumId w:val="18"/>
  </w:num>
  <w:num w:numId="26" w16cid:durableId="1280603586">
    <w:abstractNumId w:val="21"/>
  </w:num>
  <w:num w:numId="27" w16cid:durableId="277032612">
    <w:abstractNumId w:val="37"/>
  </w:num>
  <w:num w:numId="28" w16cid:durableId="703988838">
    <w:abstractNumId w:val="6"/>
  </w:num>
  <w:num w:numId="29" w16cid:durableId="446313397">
    <w:abstractNumId w:val="26"/>
  </w:num>
  <w:num w:numId="30" w16cid:durableId="897476916">
    <w:abstractNumId w:val="47"/>
  </w:num>
  <w:num w:numId="31" w16cid:durableId="1828399923">
    <w:abstractNumId w:val="27"/>
  </w:num>
  <w:num w:numId="32" w16cid:durableId="1910114603">
    <w:abstractNumId w:val="34"/>
  </w:num>
  <w:num w:numId="33" w16cid:durableId="1280530644">
    <w:abstractNumId w:val="13"/>
  </w:num>
  <w:num w:numId="34" w16cid:durableId="1045830594">
    <w:abstractNumId w:val="5"/>
  </w:num>
  <w:num w:numId="35" w16cid:durableId="825517484">
    <w:abstractNumId w:val="17"/>
  </w:num>
  <w:num w:numId="36" w16cid:durableId="1407653994">
    <w:abstractNumId w:val="9"/>
  </w:num>
  <w:num w:numId="37" w16cid:durableId="98725819">
    <w:abstractNumId w:val="10"/>
  </w:num>
  <w:num w:numId="38" w16cid:durableId="1058548160">
    <w:abstractNumId w:val="46"/>
  </w:num>
  <w:num w:numId="39" w16cid:durableId="747767585">
    <w:abstractNumId w:val="20"/>
  </w:num>
  <w:num w:numId="40" w16cid:durableId="1588929017">
    <w:abstractNumId w:val="24"/>
  </w:num>
  <w:num w:numId="41" w16cid:durableId="1641156797">
    <w:abstractNumId w:val="1"/>
  </w:num>
  <w:num w:numId="42" w16cid:durableId="508525094">
    <w:abstractNumId w:val="33"/>
  </w:num>
  <w:num w:numId="43" w16cid:durableId="289939275">
    <w:abstractNumId w:val="16"/>
  </w:num>
  <w:num w:numId="44" w16cid:durableId="86736586">
    <w:abstractNumId w:val="3"/>
  </w:num>
  <w:num w:numId="45" w16cid:durableId="515389193">
    <w:abstractNumId w:val="8"/>
  </w:num>
  <w:num w:numId="46" w16cid:durableId="205678871">
    <w:abstractNumId w:val="39"/>
  </w:num>
  <w:num w:numId="47" w16cid:durableId="1568496768">
    <w:abstractNumId w:val="19"/>
  </w:num>
  <w:num w:numId="48" w16cid:durableId="1535069968">
    <w:abstractNumId w:val="12"/>
  </w:num>
  <w:num w:numId="49" w16cid:durableId="1430084559">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1B0"/>
    <w:rsid w:val="0000369B"/>
    <w:rsid w:val="000054F0"/>
    <w:rsid w:val="000073F0"/>
    <w:rsid w:val="00007AAF"/>
    <w:rsid w:val="00014F00"/>
    <w:rsid w:val="00026578"/>
    <w:rsid w:val="000337C9"/>
    <w:rsid w:val="00033F07"/>
    <w:rsid w:val="00034AC6"/>
    <w:rsid w:val="00035477"/>
    <w:rsid w:val="0003575C"/>
    <w:rsid w:val="00035B31"/>
    <w:rsid w:val="00037214"/>
    <w:rsid w:val="00040B67"/>
    <w:rsid w:val="000434CE"/>
    <w:rsid w:val="000453F1"/>
    <w:rsid w:val="00046A65"/>
    <w:rsid w:val="00054F35"/>
    <w:rsid w:val="00055018"/>
    <w:rsid w:val="00055335"/>
    <w:rsid w:val="00056377"/>
    <w:rsid w:val="00056536"/>
    <w:rsid w:val="000571D1"/>
    <w:rsid w:val="00060CE3"/>
    <w:rsid w:val="00060F41"/>
    <w:rsid w:val="00063253"/>
    <w:rsid w:val="00063B40"/>
    <w:rsid w:val="00063C11"/>
    <w:rsid w:val="00063FC0"/>
    <w:rsid w:val="00064A96"/>
    <w:rsid w:val="000660AD"/>
    <w:rsid w:val="00070125"/>
    <w:rsid w:val="00070878"/>
    <w:rsid w:val="00070DD5"/>
    <w:rsid w:val="00073A58"/>
    <w:rsid w:val="00082B5D"/>
    <w:rsid w:val="00083593"/>
    <w:rsid w:val="00085F0A"/>
    <w:rsid w:val="000868F6"/>
    <w:rsid w:val="00087AC7"/>
    <w:rsid w:val="00092688"/>
    <w:rsid w:val="000931FA"/>
    <w:rsid w:val="000A226F"/>
    <w:rsid w:val="000A7877"/>
    <w:rsid w:val="000B3048"/>
    <w:rsid w:val="000B3206"/>
    <w:rsid w:val="000B3BB1"/>
    <w:rsid w:val="000C513A"/>
    <w:rsid w:val="000C5C55"/>
    <w:rsid w:val="000C7C81"/>
    <w:rsid w:val="000D2BF0"/>
    <w:rsid w:val="000D3385"/>
    <w:rsid w:val="000D66FB"/>
    <w:rsid w:val="000D6B78"/>
    <w:rsid w:val="000D7148"/>
    <w:rsid w:val="000E0B3A"/>
    <w:rsid w:val="000E5BA0"/>
    <w:rsid w:val="000E643E"/>
    <w:rsid w:val="000E6C0D"/>
    <w:rsid w:val="000E6F66"/>
    <w:rsid w:val="000E7458"/>
    <w:rsid w:val="000F1E79"/>
    <w:rsid w:val="000F4FA9"/>
    <w:rsid w:val="000F61D9"/>
    <w:rsid w:val="000F6D59"/>
    <w:rsid w:val="001001FB"/>
    <w:rsid w:val="001008C6"/>
    <w:rsid w:val="00104E66"/>
    <w:rsid w:val="001106A9"/>
    <w:rsid w:val="00113E9B"/>
    <w:rsid w:val="001154C2"/>
    <w:rsid w:val="00120F3D"/>
    <w:rsid w:val="00122C37"/>
    <w:rsid w:val="00126017"/>
    <w:rsid w:val="00127551"/>
    <w:rsid w:val="00127F15"/>
    <w:rsid w:val="00130B9D"/>
    <w:rsid w:val="00134462"/>
    <w:rsid w:val="00134994"/>
    <w:rsid w:val="00136801"/>
    <w:rsid w:val="00140C29"/>
    <w:rsid w:val="00143378"/>
    <w:rsid w:val="00145382"/>
    <w:rsid w:val="0014552C"/>
    <w:rsid w:val="00145701"/>
    <w:rsid w:val="00146A9F"/>
    <w:rsid w:val="00146EF1"/>
    <w:rsid w:val="0014790C"/>
    <w:rsid w:val="00151437"/>
    <w:rsid w:val="00152F49"/>
    <w:rsid w:val="00155A6D"/>
    <w:rsid w:val="0015706A"/>
    <w:rsid w:val="00157C05"/>
    <w:rsid w:val="00162216"/>
    <w:rsid w:val="001656FF"/>
    <w:rsid w:val="001713F2"/>
    <w:rsid w:val="00171F46"/>
    <w:rsid w:val="00177421"/>
    <w:rsid w:val="00180478"/>
    <w:rsid w:val="001804DC"/>
    <w:rsid w:val="0018193A"/>
    <w:rsid w:val="00181A50"/>
    <w:rsid w:val="001821D6"/>
    <w:rsid w:val="0018526E"/>
    <w:rsid w:val="001872F4"/>
    <w:rsid w:val="00187A1E"/>
    <w:rsid w:val="00190D96"/>
    <w:rsid w:val="00191036"/>
    <w:rsid w:val="0019181C"/>
    <w:rsid w:val="001925A6"/>
    <w:rsid w:val="00195D62"/>
    <w:rsid w:val="001974DB"/>
    <w:rsid w:val="001A3B5E"/>
    <w:rsid w:val="001A4339"/>
    <w:rsid w:val="001B0BF3"/>
    <w:rsid w:val="001B3A77"/>
    <w:rsid w:val="001B6752"/>
    <w:rsid w:val="001C2E6F"/>
    <w:rsid w:val="001C35A2"/>
    <w:rsid w:val="001D194B"/>
    <w:rsid w:val="001D3A90"/>
    <w:rsid w:val="001D4876"/>
    <w:rsid w:val="001D68C7"/>
    <w:rsid w:val="001D7677"/>
    <w:rsid w:val="001E1E30"/>
    <w:rsid w:val="001E31E6"/>
    <w:rsid w:val="001F039B"/>
    <w:rsid w:val="001F2271"/>
    <w:rsid w:val="001F5566"/>
    <w:rsid w:val="001F5B9F"/>
    <w:rsid w:val="001F6F34"/>
    <w:rsid w:val="00200585"/>
    <w:rsid w:val="0020219A"/>
    <w:rsid w:val="002034C2"/>
    <w:rsid w:val="002034EE"/>
    <w:rsid w:val="002042EA"/>
    <w:rsid w:val="00211B92"/>
    <w:rsid w:val="00214737"/>
    <w:rsid w:val="00221F0B"/>
    <w:rsid w:val="00224152"/>
    <w:rsid w:val="0022642F"/>
    <w:rsid w:val="00226A40"/>
    <w:rsid w:val="002315F4"/>
    <w:rsid w:val="00232427"/>
    <w:rsid w:val="00233A5F"/>
    <w:rsid w:val="00236A8F"/>
    <w:rsid w:val="00242D8E"/>
    <w:rsid w:val="00246337"/>
    <w:rsid w:val="002479F6"/>
    <w:rsid w:val="00250780"/>
    <w:rsid w:val="0025095E"/>
    <w:rsid w:val="00252585"/>
    <w:rsid w:val="00255127"/>
    <w:rsid w:val="002646C4"/>
    <w:rsid w:val="0026548F"/>
    <w:rsid w:val="002656B7"/>
    <w:rsid w:val="00265BEC"/>
    <w:rsid w:val="00273822"/>
    <w:rsid w:val="00273AD4"/>
    <w:rsid w:val="002762BC"/>
    <w:rsid w:val="00277404"/>
    <w:rsid w:val="00285CEE"/>
    <w:rsid w:val="0028657C"/>
    <w:rsid w:val="00295083"/>
    <w:rsid w:val="002A3C45"/>
    <w:rsid w:val="002A5684"/>
    <w:rsid w:val="002A7F3E"/>
    <w:rsid w:val="002B1544"/>
    <w:rsid w:val="002B40C6"/>
    <w:rsid w:val="002B60D5"/>
    <w:rsid w:val="002C0D76"/>
    <w:rsid w:val="002C5030"/>
    <w:rsid w:val="002C5C57"/>
    <w:rsid w:val="002D00D5"/>
    <w:rsid w:val="002D2584"/>
    <w:rsid w:val="002D2EC5"/>
    <w:rsid w:val="002E1595"/>
    <w:rsid w:val="002E1911"/>
    <w:rsid w:val="002E2030"/>
    <w:rsid w:val="002E2687"/>
    <w:rsid w:val="002E2C88"/>
    <w:rsid w:val="002E4133"/>
    <w:rsid w:val="002F1830"/>
    <w:rsid w:val="002F6C1B"/>
    <w:rsid w:val="002F7AB2"/>
    <w:rsid w:val="00302117"/>
    <w:rsid w:val="00304068"/>
    <w:rsid w:val="0030660D"/>
    <w:rsid w:val="003072CD"/>
    <w:rsid w:val="00311CA6"/>
    <w:rsid w:val="00317398"/>
    <w:rsid w:val="00322AB1"/>
    <w:rsid w:val="00323113"/>
    <w:rsid w:val="00326226"/>
    <w:rsid w:val="00326C80"/>
    <w:rsid w:val="00326D06"/>
    <w:rsid w:val="00327638"/>
    <w:rsid w:val="00327F6C"/>
    <w:rsid w:val="003338C1"/>
    <w:rsid w:val="00335BA8"/>
    <w:rsid w:val="0034100A"/>
    <w:rsid w:val="00341D8B"/>
    <w:rsid w:val="00343564"/>
    <w:rsid w:val="00347EEE"/>
    <w:rsid w:val="00351485"/>
    <w:rsid w:val="00351B45"/>
    <w:rsid w:val="0035379C"/>
    <w:rsid w:val="00353FE4"/>
    <w:rsid w:val="0035566B"/>
    <w:rsid w:val="0035579A"/>
    <w:rsid w:val="00361AA8"/>
    <w:rsid w:val="003620A2"/>
    <w:rsid w:val="00363FC7"/>
    <w:rsid w:val="00365252"/>
    <w:rsid w:val="003665DF"/>
    <w:rsid w:val="00370BF6"/>
    <w:rsid w:val="003713CD"/>
    <w:rsid w:val="00374151"/>
    <w:rsid w:val="00374587"/>
    <w:rsid w:val="00382AD7"/>
    <w:rsid w:val="003844DF"/>
    <w:rsid w:val="003863D0"/>
    <w:rsid w:val="003906FB"/>
    <w:rsid w:val="00390B0F"/>
    <w:rsid w:val="00392EFE"/>
    <w:rsid w:val="00393032"/>
    <w:rsid w:val="0039772A"/>
    <w:rsid w:val="003A0BCF"/>
    <w:rsid w:val="003A2386"/>
    <w:rsid w:val="003A3D3C"/>
    <w:rsid w:val="003A7913"/>
    <w:rsid w:val="003B0EA0"/>
    <w:rsid w:val="003B5447"/>
    <w:rsid w:val="003C24B7"/>
    <w:rsid w:val="003C4C34"/>
    <w:rsid w:val="003C519F"/>
    <w:rsid w:val="003C5857"/>
    <w:rsid w:val="003C5A15"/>
    <w:rsid w:val="003D1B12"/>
    <w:rsid w:val="003E2479"/>
    <w:rsid w:val="003E2900"/>
    <w:rsid w:val="003E2DC8"/>
    <w:rsid w:val="003E3259"/>
    <w:rsid w:val="003E4D73"/>
    <w:rsid w:val="003E4DFB"/>
    <w:rsid w:val="003E6990"/>
    <w:rsid w:val="003F20EA"/>
    <w:rsid w:val="003F316E"/>
    <w:rsid w:val="003F5A19"/>
    <w:rsid w:val="003F5D6C"/>
    <w:rsid w:val="004006C0"/>
    <w:rsid w:val="004010DF"/>
    <w:rsid w:val="004037BE"/>
    <w:rsid w:val="00410C24"/>
    <w:rsid w:val="004135B4"/>
    <w:rsid w:val="00416957"/>
    <w:rsid w:val="004223B3"/>
    <w:rsid w:val="004240DD"/>
    <w:rsid w:val="00427E05"/>
    <w:rsid w:val="00431046"/>
    <w:rsid w:val="00433DD4"/>
    <w:rsid w:val="004341EE"/>
    <w:rsid w:val="00436373"/>
    <w:rsid w:val="00440151"/>
    <w:rsid w:val="004403B2"/>
    <w:rsid w:val="00450B89"/>
    <w:rsid w:val="00452474"/>
    <w:rsid w:val="004536A3"/>
    <w:rsid w:val="0045474A"/>
    <w:rsid w:val="004623D1"/>
    <w:rsid w:val="004642E8"/>
    <w:rsid w:val="004653EC"/>
    <w:rsid w:val="0046619A"/>
    <w:rsid w:val="00467A7D"/>
    <w:rsid w:val="0047561A"/>
    <w:rsid w:val="00476F16"/>
    <w:rsid w:val="0048329C"/>
    <w:rsid w:val="00483F24"/>
    <w:rsid w:val="00484028"/>
    <w:rsid w:val="0048405A"/>
    <w:rsid w:val="004843F8"/>
    <w:rsid w:val="00484470"/>
    <w:rsid w:val="00484C97"/>
    <w:rsid w:val="00485243"/>
    <w:rsid w:val="0049048E"/>
    <w:rsid w:val="004904AF"/>
    <w:rsid w:val="0049600B"/>
    <w:rsid w:val="004A0D72"/>
    <w:rsid w:val="004A0EF5"/>
    <w:rsid w:val="004A32D1"/>
    <w:rsid w:val="004A39E0"/>
    <w:rsid w:val="004B20D0"/>
    <w:rsid w:val="004B2523"/>
    <w:rsid w:val="004B2B6A"/>
    <w:rsid w:val="004B4EAA"/>
    <w:rsid w:val="004B66A1"/>
    <w:rsid w:val="004B7381"/>
    <w:rsid w:val="004B7AFC"/>
    <w:rsid w:val="004C19AC"/>
    <w:rsid w:val="004C1B9F"/>
    <w:rsid w:val="004C2256"/>
    <w:rsid w:val="004C35AA"/>
    <w:rsid w:val="004C52B6"/>
    <w:rsid w:val="004C57DD"/>
    <w:rsid w:val="004C6D98"/>
    <w:rsid w:val="004D4FA6"/>
    <w:rsid w:val="004D62C8"/>
    <w:rsid w:val="004E25B8"/>
    <w:rsid w:val="004E4192"/>
    <w:rsid w:val="004F1C7E"/>
    <w:rsid w:val="004F76B6"/>
    <w:rsid w:val="0050010D"/>
    <w:rsid w:val="00501F04"/>
    <w:rsid w:val="00504450"/>
    <w:rsid w:val="00507CFD"/>
    <w:rsid w:val="00513CDA"/>
    <w:rsid w:val="00514881"/>
    <w:rsid w:val="00516720"/>
    <w:rsid w:val="00516AC6"/>
    <w:rsid w:val="005209CC"/>
    <w:rsid w:val="005225CA"/>
    <w:rsid w:val="00522E57"/>
    <w:rsid w:val="0052517C"/>
    <w:rsid w:val="0052654A"/>
    <w:rsid w:val="0053041D"/>
    <w:rsid w:val="00533F0A"/>
    <w:rsid w:val="005353D1"/>
    <w:rsid w:val="0053623B"/>
    <w:rsid w:val="00536BFD"/>
    <w:rsid w:val="00540D34"/>
    <w:rsid w:val="0054161B"/>
    <w:rsid w:val="00542731"/>
    <w:rsid w:val="00544F5F"/>
    <w:rsid w:val="00550E5F"/>
    <w:rsid w:val="00553FB8"/>
    <w:rsid w:val="005573BB"/>
    <w:rsid w:val="005606CF"/>
    <w:rsid w:val="005729E9"/>
    <w:rsid w:val="00573CEF"/>
    <w:rsid w:val="005759E5"/>
    <w:rsid w:val="00577500"/>
    <w:rsid w:val="00577728"/>
    <w:rsid w:val="00581DC0"/>
    <w:rsid w:val="005824E1"/>
    <w:rsid w:val="00582909"/>
    <w:rsid w:val="00587781"/>
    <w:rsid w:val="00590744"/>
    <w:rsid w:val="00590F92"/>
    <w:rsid w:val="00591DDC"/>
    <w:rsid w:val="005941C1"/>
    <w:rsid w:val="00595D20"/>
    <w:rsid w:val="00597719"/>
    <w:rsid w:val="005A30D7"/>
    <w:rsid w:val="005B2208"/>
    <w:rsid w:val="005B4DBC"/>
    <w:rsid w:val="005B4E78"/>
    <w:rsid w:val="005B4ECF"/>
    <w:rsid w:val="005B5BEA"/>
    <w:rsid w:val="005B6250"/>
    <w:rsid w:val="005B662E"/>
    <w:rsid w:val="005C1535"/>
    <w:rsid w:val="005D0A5C"/>
    <w:rsid w:val="005D40DB"/>
    <w:rsid w:val="005D6C9E"/>
    <w:rsid w:val="005E0ABB"/>
    <w:rsid w:val="005E2655"/>
    <w:rsid w:val="005E27E0"/>
    <w:rsid w:val="005E5530"/>
    <w:rsid w:val="005F1DE5"/>
    <w:rsid w:val="005F2031"/>
    <w:rsid w:val="005F7B8A"/>
    <w:rsid w:val="0060226D"/>
    <w:rsid w:val="006023CA"/>
    <w:rsid w:val="00603302"/>
    <w:rsid w:val="006039EA"/>
    <w:rsid w:val="00605AC1"/>
    <w:rsid w:val="00605AD1"/>
    <w:rsid w:val="00606B65"/>
    <w:rsid w:val="006113B5"/>
    <w:rsid w:val="00611D21"/>
    <w:rsid w:val="00612217"/>
    <w:rsid w:val="00612325"/>
    <w:rsid w:val="006130D6"/>
    <w:rsid w:val="00616FF5"/>
    <w:rsid w:val="006208E3"/>
    <w:rsid w:val="00620BC9"/>
    <w:rsid w:val="006230E3"/>
    <w:rsid w:val="00631587"/>
    <w:rsid w:val="0063280F"/>
    <w:rsid w:val="00637ED5"/>
    <w:rsid w:val="00641113"/>
    <w:rsid w:val="006412B7"/>
    <w:rsid w:val="00642DF9"/>
    <w:rsid w:val="00643600"/>
    <w:rsid w:val="0064508A"/>
    <w:rsid w:val="00660C48"/>
    <w:rsid w:val="00660E0B"/>
    <w:rsid w:val="0066451A"/>
    <w:rsid w:val="006650FC"/>
    <w:rsid w:val="0066589E"/>
    <w:rsid w:val="0066652A"/>
    <w:rsid w:val="00671EF8"/>
    <w:rsid w:val="00672886"/>
    <w:rsid w:val="006735E7"/>
    <w:rsid w:val="00676EE0"/>
    <w:rsid w:val="006812E2"/>
    <w:rsid w:val="006837A0"/>
    <w:rsid w:val="00685E74"/>
    <w:rsid w:val="00687100"/>
    <w:rsid w:val="00692CD8"/>
    <w:rsid w:val="006943F8"/>
    <w:rsid w:val="00695A34"/>
    <w:rsid w:val="006A0380"/>
    <w:rsid w:val="006A1231"/>
    <w:rsid w:val="006A66E5"/>
    <w:rsid w:val="006A6BAA"/>
    <w:rsid w:val="006A7DAC"/>
    <w:rsid w:val="006B0D47"/>
    <w:rsid w:val="006B27CC"/>
    <w:rsid w:val="006B2FC2"/>
    <w:rsid w:val="006B3F67"/>
    <w:rsid w:val="006B7743"/>
    <w:rsid w:val="006B7FFD"/>
    <w:rsid w:val="006C3238"/>
    <w:rsid w:val="006C7AC3"/>
    <w:rsid w:val="006D0251"/>
    <w:rsid w:val="006D03AD"/>
    <w:rsid w:val="006D204F"/>
    <w:rsid w:val="006D445D"/>
    <w:rsid w:val="006E027B"/>
    <w:rsid w:val="006E180F"/>
    <w:rsid w:val="006E18A5"/>
    <w:rsid w:val="006E3F34"/>
    <w:rsid w:val="006E48BC"/>
    <w:rsid w:val="006E61C8"/>
    <w:rsid w:val="006E74C7"/>
    <w:rsid w:val="006F1AC2"/>
    <w:rsid w:val="006F2E55"/>
    <w:rsid w:val="006F3562"/>
    <w:rsid w:val="006F47E0"/>
    <w:rsid w:val="006F4A28"/>
    <w:rsid w:val="00701E1C"/>
    <w:rsid w:val="00703044"/>
    <w:rsid w:val="00703209"/>
    <w:rsid w:val="0070421D"/>
    <w:rsid w:val="00713A9C"/>
    <w:rsid w:val="00714169"/>
    <w:rsid w:val="00714C72"/>
    <w:rsid w:val="00715A35"/>
    <w:rsid w:val="00716134"/>
    <w:rsid w:val="00720FAD"/>
    <w:rsid w:val="007211FB"/>
    <w:rsid w:val="0072184F"/>
    <w:rsid w:val="00721AC9"/>
    <w:rsid w:val="00723D5A"/>
    <w:rsid w:val="00730974"/>
    <w:rsid w:val="00730E5E"/>
    <w:rsid w:val="007313A0"/>
    <w:rsid w:val="00732D99"/>
    <w:rsid w:val="00733491"/>
    <w:rsid w:val="00735DA4"/>
    <w:rsid w:val="00740236"/>
    <w:rsid w:val="007405DA"/>
    <w:rsid w:val="00740929"/>
    <w:rsid w:val="007416A7"/>
    <w:rsid w:val="00742F45"/>
    <w:rsid w:val="0074493A"/>
    <w:rsid w:val="00745D69"/>
    <w:rsid w:val="007468C4"/>
    <w:rsid w:val="007476F1"/>
    <w:rsid w:val="00750517"/>
    <w:rsid w:val="00750581"/>
    <w:rsid w:val="00752DD0"/>
    <w:rsid w:val="00754048"/>
    <w:rsid w:val="0076159D"/>
    <w:rsid w:val="0076191F"/>
    <w:rsid w:val="0076325A"/>
    <w:rsid w:val="0076372F"/>
    <w:rsid w:val="00764A97"/>
    <w:rsid w:val="00767847"/>
    <w:rsid w:val="00767FA7"/>
    <w:rsid w:val="007748AA"/>
    <w:rsid w:val="007771EC"/>
    <w:rsid w:val="0078368E"/>
    <w:rsid w:val="0078536B"/>
    <w:rsid w:val="00786B06"/>
    <w:rsid w:val="00790818"/>
    <w:rsid w:val="00790D80"/>
    <w:rsid w:val="007911E9"/>
    <w:rsid w:val="007A2713"/>
    <w:rsid w:val="007A40C3"/>
    <w:rsid w:val="007A5BEB"/>
    <w:rsid w:val="007B297C"/>
    <w:rsid w:val="007B3AB9"/>
    <w:rsid w:val="007B5A27"/>
    <w:rsid w:val="007B612C"/>
    <w:rsid w:val="007C55D1"/>
    <w:rsid w:val="007D38C1"/>
    <w:rsid w:val="007E0A51"/>
    <w:rsid w:val="007E1112"/>
    <w:rsid w:val="007E27D9"/>
    <w:rsid w:val="007E2FEF"/>
    <w:rsid w:val="007F2D19"/>
    <w:rsid w:val="007F3F47"/>
    <w:rsid w:val="007F448C"/>
    <w:rsid w:val="008020A7"/>
    <w:rsid w:val="008074BE"/>
    <w:rsid w:val="008077B3"/>
    <w:rsid w:val="0080795D"/>
    <w:rsid w:val="008154A1"/>
    <w:rsid w:val="0081583A"/>
    <w:rsid w:val="008161A0"/>
    <w:rsid w:val="00821A24"/>
    <w:rsid w:val="00821B21"/>
    <w:rsid w:val="00822060"/>
    <w:rsid w:val="008250B3"/>
    <w:rsid w:val="00827885"/>
    <w:rsid w:val="00844A26"/>
    <w:rsid w:val="0084513F"/>
    <w:rsid w:val="008475A2"/>
    <w:rsid w:val="008475B6"/>
    <w:rsid w:val="00847962"/>
    <w:rsid w:val="008502CE"/>
    <w:rsid w:val="00851DAD"/>
    <w:rsid w:val="00862A60"/>
    <w:rsid w:val="008643DC"/>
    <w:rsid w:val="0087094F"/>
    <w:rsid w:val="00872FC4"/>
    <w:rsid w:val="00875011"/>
    <w:rsid w:val="008750C4"/>
    <w:rsid w:val="0087595A"/>
    <w:rsid w:val="00875AED"/>
    <w:rsid w:val="00876D25"/>
    <w:rsid w:val="00877DD3"/>
    <w:rsid w:val="00881185"/>
    <w:rsid w:val="00881399"/>
    <w:rsid w:val="00882F24"/>
    <w:rsid w:val="00883E33"/>
    <w:rsid w:val="008842F5"/>
    <w:rsid w:val="00885D72"/>
    <w:rsid w:val="00886A74"/>
    <w:rsid w:val="00891FE7"/>
    <w:rsid w:val="00896844"/>
    <w:rsid w:val="00896CFC"/>
    <w:rsid w:val="008A1475"/>
    <w:rsid w:val="008A1D7B"/>
    <w:rsid w:val="008A26A8"/>
    <w:rsid w:val="008A3961"/>
    <w:rsid w:val="008A3A16"/>
    <w:rsid w:val="008A4517"/>
    <w:rsid w:val="008A5D3A"/>
    <w:rsid w:val="008B1A5F"/>
    <w:rsid w:val="008B481E"/>
    <w:rsid w:val="008B72B0"/>
    <w:rsid w:val="008C2328"/>
    <w:rsid w:val="008C26CB"/>
    <w:rsid w:val="008C369D"/>
    <w:rsid w:val="008D39B7"/>
    <w:rsid w:val="008D5F2E"/>
    <w:rsid w:val="008E084C"/>
    <w:rsid w:val="008F0B0A"/>
    <w:rsid w:val="008F68A0"/>
    <w:rsid w:val="008F755B"/>
    <w:rsid w:val="008F769C"/>
    <w:rsid w:val="00900116"/>
    <w:rsid w:val="00901BE3"/>
    <w:rsid w:val="00901F88"/>
    <w:rsid w:val="009028D2"/>
    <w:rsid w:val="00902AD8"/>
    <w:rsid w:val="00904547"/>
    <w:rsid w:val="009157E7"/>
    <w:rsid w:val="0092037B"/>
    <w:rsid w:val="0092145A"/>
    <w:rsid w:val="00933D4F"/>
    <w:rsid w:val="00934982"/>
    <w:rsid w:val="00943F40"/>
    <w:rsid w:val="00945004"/>
    <w:rsid w:val="00950461"/>
    <w:rsid w:val="00953DAF"/>
    <w:rsid w:val="0095435F"/>
    <w:rsid w:val="009563FD"/>
    <w:rsid w:val="00956607"/>
    <w:rsid w:val="0096623A"/>
    <w:rsid w:val="009723BE"/>
    <w:rsid w:val="00973565"/>
    <w:rsid w:val="00975D17"/>
    <w:rsid w:val="00976EFD"/>
    <w:rsid w:val="00977560"/>
    <w:rsid w:val="009879A8"/>
    <w:rsid w:val="009951E7"/>
    <w:rsid w:val="00995722"/>
    <w:rsid w:val="009A2060"/>
    <w:rsid w:val="009A2D6B"/>
    <w:rsid w:val="009A3314"/>
    <w:rsid w:val="009A4E29"/>
    <w:rsid w:val="009B315F"/>
    <w:rsid w:val="009B6D7F"/>
    <w:rsid w:val="009C222D"/>
    <w:rsid w:val="009C377F"/>
    <w:rsid w:val="009C37DA"/>
    <w:rsid w:val="009D0EA0"/>
    <w:rsid w:val="009D1905"/>
    <w:rsid w:val="009D297E"/>
    <w:rsid w:val="009D3B3A"/>
    <w:rsid w:val="009D67F1"/>
    <w:rsid w:val="009E1902"/>
    <w:rsid w:val="009E2CDE"/>
    <w:rsid w:val="009E3A8D"/>
    <w:rsid w:val="009E3C04"/>
    <w:rsid w:val="009F53C1"/>
    <w:rsid w:val="009F6AD8"/>
    <w:rsid w:val="00A01835"/>
    <w:rsid w:val="00A01AA4"/>
    <w:rsid w:val="00A031D4"/>
    <w:rsid w:val="00A06E07"/>
    <w:rsid w:val="00A11488"/>
    <w:rsid w:val="00A147D2"/>
    <w:rsid w:val="00A20970"/>
    <w:rsid w:val="00A22545"/>
    <w:rsid w:val="00A23D15"/>
    <w:rsid w:val="00A271FD"/>
    <w:rsid w:val="00A278AB"/>
    <w:rsid w:val="00A302D3"/>
    <w:rsid w:val="00A30467"/>
    <w:rsid w:val="00A30B43"/>
    <w:rsid w:val="00A341A0"/>
    <w:rsid w:val="00A34FCD"/>
    <w:rsid w:val="00A35732"/>
    <w:rsid w:val="00A435A8"/>
    <w:rsid w:val="00A43951"/>
    <w:rsid w:val="00A441C2"/>
    <w:rsid w:val="00A4523F"/>
    <w:rsid w:val="00A504E2"/>
    <w:rsid w:val="00A53604"/>
    <w:rsid w:val="00A559CA"/>
    <w:rsid w:val="00A56BB8"/>
    <w:rsid w:val="00A61383"/>
    <w:rsid w:val="00A63BC0"/>
    <w:rsid w:val="00A63F95"/>
    <w:rsid w:val="00A66352"/>
    <w:rsid w:val="00A74CF8"/>
    <w:rsid w:val="00A86EF7"/>
    <w:rsid w:val="00A87561"/>
    <w:rsid w:val="00A907F1"/>
    <w:rsid w:val="00A9237E"/>
    <w:rsid w:val="00A94CA2"/>
    <w:rsid w:val="00A9526D"/>
    <w:rsid w:val="00A956B6"/>
    <w:rsid w:val="00AA0BE6"/>
    <w:rsid w:val="00AA4488"/>
    <w:rsid w:val="00AA76EE"/>
    <w:rsid w:val="00AA7C1F"/>
    <w:rsid w:val="00AB0E33"/>
    <w:rsid w:val="00AB1CC2"/>
    <w:rsid w:val="00AB4159"/>
    <w:rsid w:val="00AB43C5"/>
    <w:rsid w:val="00AB756B"/>
    <w:rsid w:val="00AC1130"/>
    <w:rsid w:val="00AC3836"/>
    <w:rsid w:val="00AC4822"/>
    <w:rsid w:val="00AC4A6D"/>
    <w:rsid w:val="00AC5863"/>
    <w:rsid w:val="00AC62D2"/>
    <w:rsid w:val="00AC7AB8"/>
    <w:rsid w:val="00AD096E"/>
    <w:rsid w:val="00AD11B7"/>
    <w:rsid w:val="00AE1EC0"/>
    <w:rsid w:val="00AF0366"/>
    <w:rsid w:val="00AF6B92"/>
    <w:rsid w:val="00AF779C"/>
    <w:rsid w:val="00B000E2"/>
    <w:rsid w:val="00B01C4C"/>
    <w:rsid w:val="00B053C8"/>
    <w:rsid w:val="00B10924"/>
    <w:rsid w:val="00B16157"/>
    <w:rsid w:val="00B27EF1"/>
    <w:rsid w:val="00B30E2A"/>
    <w:rsid w:val="00B32710"/>
    <w:rsid w:val="00B328E6"/>
    <w:rsid w:val="00B335B7"/>
    <w:rsid w:val="00B34DE6"/>
    <w:rsid w:val="00B36C75"/>
    <w:rsid w:val="00B423A5"/>
    <w:rsid w:val="00B465B5"/>
    <w:rsid w:val="00B559DB"/>
    <w:rsid w:val="00B560FE"/>
    <w:rsid w:val="00B6336E"/>
    <w:rsid w:val="00B65170"/>
    <w:rsid w:val="00B7139F"/>
    <w:rsid w:val="00B73E81"/>
    <w:rsid w:val="00B777D1"/>
    <w:rsid w:val="00B8164E"/>
    <w:rsid w:val="00B81687"/>
    <w:rsid w:val="00B82AE8"/>
    <w:rsid w:val="00B83928"/>
    <w:rsid w:val="00B85AAB"/>
    <w:rsid w:val="00B9461F"/>
    <w:rsid w:val="00B94D09"/>
    <w:rsid w:val="00B95B26"/>
    <w:rsid w:val="00B96256"/>
    <w:rsid w:val="00BA5C6E"/>
    <w:rsid w:val="00BA7239"/>
    <w:rsid w:val="00BA7B86"/>
    <w:rsid w:val="00BB255E"/>
    <w:rsid w:val="00BB310F"/>
    <w:rsid w:val="00BB3C78"/>
    <w:rsid w:val="00BB3E9B"/>
    <w:rsid w:val="00BB4709"/>
    <w:rsid w:val="00BB4768"/>
    <w:rsid w:val="00BB6C4E"/>
    <w:rsid w:val="00BB7D59"/>
    <w:rsid w:val="00BC32C2"/>
    <w:rsid w:val="00BC6492"/>
    <w:rsid w:val="00BC6667"/>
    <w:rsid w:val="00BD0E87"/>
    <w:rsid w:val="00BD0EE7"/>
    <w:rsid w:val="00BD27D2"/>
    <w:rsid w:val="00BD4DCB"/>
    <w:rsid w:val="00BE2542"/>
    <w:rsid w:val="00BE773C"/>
    <w:rsid w:val="00BF2F82"/>
    <w:rsid w:val="00BF3AA1"/>
    <w:rsid w:val="00BF46CA"/>
    <w:rsid w:val="00BF5BDF"/>
    <w:rsid w:val="00BF7712"/>
    <w:rsid w:val="00BF7AEB"/>
    <w:rsid w:val="00C04945"/>
    <w:rsid w:val="00C15CBB"/>
    <w:rsid w:val="00C1656A"/>
    <w:rsid w:val="00C22D2D"/>
    <w:rsid w:val="00C2731F"/>
    <w:rsid w:val="00C2797A"/>
    <w:rsid w:val="00C30D2B"/>
    <w:rsid w:val="00C32CD2"/>
    <w:rsid w:val="00C33189"/>
    <w:rsid w:val="00C339F8"/>
    <w:rsid w:val="00C35253"/>
    <w:rsid w:val="00C4219A"/>
    <w:rsid w:val="00C440F5"/>
    <w:rsid w:val="00C44AFC"/>
    <w:rsid w:val="00C479F4"/>
    <w:rsid w:val="00C47E57"/>
    <w:rsid w:val="00C532A6"/>
    <w:rsid w:val="00C53CEB"/>
    <w:rsid w:val="00C60D00"/>
    <w:rsid w:val="00C62750"/>
    <w:rsid w:val="00C62999"/>
    <w:rsid w:val="00C64236"/>
    <w:rsid w:val="00C65120"/>
    <w:rsid w:val="00C66B17"/>
    <w:rsid w:val="00C7455A"/>
    <w:rsid w:val="00C8651C"/>
    <w:rsid w:val="00C869FD"/>
    <w:rsid w:val="00C8718D"/>
    <w:rsid w:val="00C92355"/>
    <w:rsid w:val="00C94FAE"/>
    <w:rsid w:val="00CA0B43"/>
    <w:rsid w:val="00CA1E2A"/>
    <w:rsid w:val="00CA22A7"/>
    <w:rsid w:val="00CA2421"/>
    <w:rsid w:val="00CA289F"/>
    <w:rsid w:val="00CA5744"/>
    <w:rsid w:val="00CA6872"/>
    <w:rsid w:val="00CB0DA7"/>
    <w:rsid w:val="00CB2DE1"/>
    <w:rsid w:val="00CB6CDA"/>
    <w:rsid w:val="00CB6E89"/>
    <w:rsid w:val="00CB72DA"/>
    <w:rsid w:val="00CB7E31"/>
    <w:rsid w:val="00CC0884"/>
    <w:rsid w:val="00CC3F99"/>
    <w:rsid w:val="00CC5278"/>
    <w:rsid w:val="00CC78C2"/>
    <w:rsid w:val="00CD3A1F"/>
    <w:rsid w:val="00CD427B"/>
    <w:rsid w:val="00CE35DA"/>
    <w:rsid w:val="00CE4342"/>
    <w:rsid w:val="00CE77EC"/>
    <w:rsid w:val="00CE7E34"/>
    <w:rsid w:val="00CF12A4"/>
    <w:rsid w:val="00D04D88"/>
    <w:rsid w:val="00D0562F"/>
    <w:rsid w:val="00D0616F"/>
    <w:rsid w:val="00D07A4F"/>
    <w:rsid w:val="00D12E00"/>
    <w:rsid w:val="00D16CAA"/>
    <w:rsid w:val="00D1792D"/>
    <w:rsid w:val="00D179A3"/>
    <w:rsid w:val="00D23C1A"/>
    <w:rsid w:val="00D24DD2"/>
    <w:rsid w:val="00D262B8"/>
    <w:rsid w:val="00D34F02"/>
    <w:rsid w:val="00D46DC0"/>
    <w:rsid w:val="00D474DE"/>
    <w:rsid w:val="00D47959"/>
    <w:rsid w:val="00D47E30"/>
    <w:rsid w:val="00D51B99"/>
    <w:rsid w:val="00D52A11"/>
    <w:rsid w:val="00D5306C"/>
    <w:rsid w:val="00D55908"/>
    <w:rsid w:val="00D60D08"/>
    <w:rsid w:val="00D632D9"/>
    <w:rsid w:val="00D64B30"/>
    <w:rsid w:val="00D705BB"/>
    <w:rsid w:val="00D70F6A"/>
    <w:rsid w:val="00D748B2"/>
    <w:rsid w:val="00D777CA"/>
    <w:rsid w:val="00D80127"/>
    <w:rsid w:val="00D825E8"/>
    <w:rsid w:val="00D83A1E"/>
    <w:rsid w:val="00D84E59"/>
    <w:rsid w:val="00D86347"/>
    <w:rsid w:val="00D86950"/>
    <w:rsid w:val="00D9432C"/>
    <w:rsid w:val="00DB27BF"/>
    <w:rsid w:val="00DB2ECD"/>
    <w:rsid w:val="00DB4E0B"/>
    <w:rsid w:val="00DB583C"/>
    <w:rsid w:val="00DB621A"/>
    <w:rsid w:val="00DB7E65"/>
    <w:rsid w:val="00DC1F3A"/>
    <w:rsid w:val="00DC2BD1"/>
    <w:rsid w:val="00DD086C"/>
    <w:rsid w:val="00DD4233"/>
    <w:rsid w:val="00DE4D40"/>
    <w:rsid w:val="00DE63BC"/>
    <w:rsid w:val="00DF5E71"/>
    <w:rsid w:val="00E002B8"/>
    <w:rsid w:val="00E047A5"/>
    <w:rsid w:val="00E0491C"/>
    <w:rsid w:val="00E04B87"/>
    <w:rsid w:val="00E060B0"/>
    <w:rsid w:val="00E1049A"/>
    <w:rsid w:val="00E112C9"/>
    <w:rsid w:val="00E11D70"/>
    <w:rsid w:val="00E1217B"/>
    <w:rsid w:val="00E17C01"/>
    <w:rsid w:val="00E206BE"/>
    <w:rsid w:val="00E2077B"/>
    <w:rsid w:val="00E2229A"/>
    <w:rsid w:val="00E22FA2"/>
    <w:rsid w:val="00E25008"/>
    <w:rsid w:val="00E276FD"/>
    <w:rsid w:val="00E30266"/>
    <w:rsid w:val="00E358E1"/>
    <w:rsid w:val="00E426FB"/>
    <w:rsid w:val="00E4400D"/>
    <w:rsid w:val="00E50C14"/>
    <w:rsid w:val="00E549CE"/>
    <w:rsid w:val="00E54E27"/>
    <w:rsid w:val="00E550F8"/>
    <w:rsid w:val="00E60179"/>
    <w:rsid w:val="00E63682"/>
    <w:rsid w:val="00E660DF"/>
    <w:rsid w:val="00E662B6"/>
    <w:rsid w:val="00E67906"/>
    <w:rsid w:val="00E74D65"/>
    <w:rsid w:val="00E77BC1"/>
    <w:rsid w:val="00E80A18"/>
    <w:rsid w:val="00E8171C"/>
    <w:rsid w:val="00E817D9"/>
    <w:rsid w:val="00E83227"/>
    <w:rsid w:val="00E900E2"/>
    <w:rsid w:val="00E92E2F"/>
    <w:rsid w:val="00E92FC8"/>
    <w:rsid w:val="00E94795"/>
    <w:rsid w:val="00EA6CBB"/>
    <w:rsid w:val="00EA78FF"/>
    <w:rsid w:val="00EB25E5"/>
    <w:rsid w:val="00EB41A5"/>
    <w:rsid w:val="00EB51AD"/>
    <w:rsid w:val="00EB52A3"/>
    <w:rsid w:val="00ED01CB"/>
    <w:rsid w:val="00ED066A"/>
    <w:rsid w:val="00ED1311"/>
    <w:rsid w:val="00ED1902"/>
    <w:rsid w:val="00ED7CBF"/>
    <w:rsid w:val="00EE2B18"/>
    <w:rsid w:val="00EE3B22"/>
    <w:rsid w:val="00EE52F9"/>
    <w:rsid w:val="00EE5E70"/>
    <w:rsid w:val="00EE7C7C"/>
    <w:rsid w:val="00EF4A7E"/>
    <w:rsid w:val="00EF66D8"/>
    <w:rsid w:val="00F022B3"/>
    <w:rsid w:val="00F07339"/>
    <w:rsid w:val="00F07F6C"/>
    <w:rsid w:val="00F12624"/>
    <w:rsid w:val="00F13206"/>
    <w:rsid w:val="00F14EB3"/>
    <w:rsid w:val="00F16F2E"/>
    <w:rsid w:val="00F17184"/>
    <w:rsid w:val="00F2217D"/>
    <w:rsid w:val="00F24F31"/>
    <w:rsid w:val="00F25473"/>
    <w:rsid w:val="00F26065"/>
    <w:rsid w:val="00F35D44"/>
    <w:rsid w:val="00F36876"/>
    <w:rsid w:val="00F36E1D"/>
    <w:rsid w:val="00F42549"/>
    <w:rsid w:val="00F43F90"/>
    <w:rsid w:val="00F44222"/>
    <w:rsid w:val="00F47FAC"/>
    <w:rsid w:val="00F5244B"/>
    <w:rsid w:val="00F5492C"/>
    <w:rsid w:val="00F54F69"/>
    <w:rsid w:val="00F653D1"/>
    <w:rsid w:val="00F72540"/>
    <w:rsid w:val="00F768AD"/>
    <w:rsid w:val="00F826AD"/>
    <w:rsid w:val="00F94D7D"/>
    <w:rsid w:val="00F95F70"/>
    <w:rsid w:val="00F979F0"/>
    <w:rsid w:val="00FA1498"/>
    <w:rsid w:val="00FA3DCA"/>
    <w:rsid w:val="00FA6F21"/>
    <w:rsid w:val="00FB1410"/>
    <w:rsid w:val="00FB26BD"/>
    <w:rsid w:val="00FC3549"/>
    <w:rsid w:val="00FC3B46"/>
    <w:rsid w:val="00FC5905"/>
    <w:rsid w:val="00FC61D3"/>
    <w:rsid w:val="00FC6693"/>
    <w:rsid w:val="00FD0EDF"/>
    <w:rsid w:val="00FD156E"/>
    <w:rsid w:val="00FD4BF4"/>
    <w:rsid w:val="00FD4BFF"/>
    <w:rsid w:val="00FE19DA"/>
    <w:rsid w:val="00FE7D56"/>
    <w:rsid w:val="00FF38D0"/>
    <w:rsid w:val="00FF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0DB"/>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1"/>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98784034">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741293075">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5876254">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51299156">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sl/Splosni-pogoji" TargetMode="External"/><Relationship Id="rId18" Type="http://schemas.openxmlformats.org/officeDocument/2006/relationships/hyperlink" Target="https://eponudbe.si/en/General-Terms-of-Use"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www.portalerevizija.si" TargetMode="Externa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eponudbe.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enarocanje.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eponudbe.si/"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mailto:enaslov@dobavitelj.si"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10813</Words>
  <Characters>61639</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2</cp:revision>
  <cp:lastPrinted>2026-05-07T13:14:00Z</cp:lastPrinted>
  <dcterms:created xsi:type="dcterms:W3CDTF">2026-08-10T12:23:00Z</dcterms:created>
  <dcterms:modified xsi:type="dcterms:W3CDTF">2026-08-10T12:23:00Z</dcterms:modified>
</cp:coreProperties>
</file>